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7" w:rsidRPr="0017681F" w:rsidRDefault="00A27F08" w:rsidP="00380F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  <w:instrText>INCLUDEPICTURE  "http://1.bp.blogspot.com/-zakzDfAoY0k/UVLkoziPr-I/AAAAAAAAEGo/TqxAKGT-254/s1600/575794-img-1.png" \* MERGEFORMATINET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141.7pt">
            <v:imagedata r:id="rId8" r:href="rId9"/>
          </v:shape>
        </w:pict>
      </w:r>
      <w:r>
        <w:rPr>
          <w:rFonts w:hint="eastAsia"/>
          <w:noProof/>
        </w:rPr>
        <w:fldChar w:fldCharType="end"/>
      </w:r>
    </w:p>
    <w:p w:rsidR="00380F97" w:rsidRPr="0017681F" w:rsidRDefault="00380F97" w:rsidP="00380F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F97" w:rsidRPr="00964769" w:rsidRDefault="00380F97" w:rsidP="00964769">
      <w:pPr>
        <w:jc w:val="center"/>
        <w:rPr>
          <w:rFonts w:ascii="TH SarabunPSK" w:hAnsi="TH SarabunPSK" w:cs="TH SarabunPSK"/>
          <w:sz w:val="32"/>
          <w:szCs w:val="32"/>
        </w:rPr>
      </w:pPr>
      <w:r w:rsidRPr="0017681F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</w:t>
      </w:r>
      <w:r w:rsidR="00FF4102">
        <w:rPr>
          <w:rFonts w:ascii="TH SarabunPSK" w:hAnsi="TH SarabunPSK" w:cs="TH SarabunPSK" w:hint="cs"/>
          <w:b/>
          <w:bCs/>
          <w:sz w:val="48"/>
          <w:szCs w:val="48"/>
          <w:cs/>
        </w:rPr>
        <w:t>งานประจำปีการศึกษา 25</w:t>
      </w:r>
      <w:r w:rsidR="00964769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</w:p>
    <w:p w:rsidR="00380F97" w:rsidRDefault="00964769" w:rsidP="00380F9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การปฏิบัติหน้าที่งานเวรวันจันทร์</w:t>
      </w:r>
    </w:p>
    <w:p w:rsidR="00964769" w:rsidRPr="0017681F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 2 ปีการศึกษา 2562</w:t>
      </w:r>
    </w:p>
    <w:p w:rsidR="00380F97" w:rsidRPr="0017681F" w:rsidRDefault="00380F97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0F97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ฝ่ายพัฒนาบุคลิกภาพและความเป็นสากล</w:t>
      </w:r>
    </w:p>
    <w:p w:rsidR="00964769" w:rsidRDefault="00964769" w:rsidP="00380F9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โรงเรียนสาธิตมหาวิทยาลัยขอนแก่น ฝ่ายมัธยม</w:t>
      </w:r>
    </w:p>
    <w:p w:rsidR="00964769" w:rsidRDefault="00964769" w:rsidP="00380F9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 ศึกษาศาสตร์ )</w:t>
      </w: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Default="00964769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769" w:rsidRPr="0017681F" w:rsidRDefault="00964769" w:rsidP="00380F9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80F97" w:rsidRPr="0017681F" w:rsidRDefault="00380F97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0F97" w:rsidRPr="0017681F" w:rsidRDefault="00380F97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0F97" w:rsidRPr="0017681F" w:rsidRDefault="00380F97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140A" w:rsidRPr="0017681F" w:rsidRDefault="0052140A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06E6" w:rsidRDefault="008306E6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5208" w:rsidRDefault="00945208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5208" w:rsidRDefault="00945208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5208" w:rsidRPr="0017681F" w:rsidRDefault="00945208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0F97" w:rsidRPr="0017681F" w:rsidRDefault="00380F97" w:rsidP="00380F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52AC" w:rsidRPr="0017681F" w:rsidRDefault="00964769" w:rsidP="004852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งานเวรประจำวันจันทร์</w:t>
      </w:r>
    </w:p>
    <w:p w:rsidR="0049785A" w:rsidRPr="004852AC" w:rsidRDefault="0049785A" w:rsidP="0049785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55938" w:rsidRPr="0017681F" w:rsidRDefault="00945208" w:rsidP="0094520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55938" w:rsidRPr="0017681F" w:rsidSect="000D04C4">
          <w:headerReference w:type="default" r:id="rId10"/>
          <w:pgSz w:w="11906" w:h="16838"/>
          <w:pgMar w:top="1797" w:right="1440" w:bottom="1440" w:left="1797" w:header="709" w:footer="709" w:gutter="0"/>
          <w:cols w:space="708"/>
          <w:titlePg/>
          <w:docGrid w:linePitch="360"/>
        </w:sectPr>
      </w:pPr>
      <w:r w:rsidRPr="00945208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โรงเรียนสาธิตมหาวิทยาลัยขอนแก่น ฝ่ายมัธยมศึกษา (ศึกษาศาสตร์)"/>
            </w:textInput>
          </w:ffData>
        </w:fldChar>
      </w:r>
      <w:r w:rsidRPr="00945208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945208">
        <w:rPr>
          <w:rFonts w:ascii="TH SarabunPSK" w:hAnsi="TH SarabunPSK" w:cs="TH SarabunPSK"/>
          <w:b/>
          <w:bCs/>
          <w:sz w:val="40"/>
          <w:szCs w:val="40"/>
        </w:rPr>
      </w:r>
      <w:r w:rsidRPr="00945208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945208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โรงเรียนสาธิตมหาวิทยาลัยขอนแก่น ฝ่ายมัธยมศึกษา (ศึกษาศาสตร์)</w:t>
      </w:r>
      <w:r w:rsidRPr="00945208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BA2633" w:rsidRPr="0017681F" w:rsidRDefault="00EF12A4" w:rsidP="000446A2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</w:t>
      </w:r>
      <w:r w:rsidR="00D51731" w:rsidRPr="0017681F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</w:p>
    <w:p w:rsidR="00D51731" w:rsidRPr="0017681F" w:rsidRDefault="00D51731" w:rsidP="00380F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6485"/>
        <w:gridCol w:w="1498"/>
      </w:tblGrid>
      <w:tr w:rsidR="003F02F0" w:rsidRPr="0017681F" w:rsidTr="002F39CC">
        <w:tc>
          <w:tcPr>
            <w:tcW w:w="6735" w:type="dxa"/>
            <w:gridSpan w:val="2"/>
          </w:tcPr>
          <w:p w:rsidR="003F02F0" w:rsidRPr="0017681F" w:rsidRDefault="003F02F0" w:rsidP="001E39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498" w:type="dxa"/>
          </w:tcPr>
          <w:p w:rsidR="003F02F0" w:rsidRPr="0017681F" w:rsidRDefault="003F02F0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BA2633" w:rsidRPr="0017681F" w:rsidTr="002F39CC">
        <w:tc>
          <w:tcPr>
            <w:tcW w:w="250" w:type="dxa"/>
          </w:tcPr>
          <w:p w:rsidR="00BA2633" w:rsidRPr="0017681F" w:rsidRDefault="00BA2633" w:rsidP="001E39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5" w:type="dxa"/>
          </w:tcPr>
          <w:p w:rsidR="00BA2633" w:rsidRPr="002F39CC" w:rsidRDefault="00EF12A4" w:rsidP="001E392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BA2633" w:rsidRPr="002F39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2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และการแบ่งภาระงาน</w:t>
            </w:r>
          </w:p>
        </w:tc>
        <w:tc>
          <w:tcPr>
            <w:tcW w:w="1498" w:type="dxa"/>
          </w:tcPr>
          <w:p w:rsidR="00BA2633" w:rsidRPr="0017681F" w:rsidRDefault="00BA2633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633" w:rsidRPr="00667DF9" w:rsidTr="002F39CC">
        <w:tc>
          <w:tcPr>
            <w:tcW w:w="250" w:type="dxa"/>
          </w:tcPr>
          <w:p w:rsidR="00BA2633" w:rsidRPr="0017681F" w:rsidRDefault="00BA2633" w:rsidP="001E39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5" w:type="dxa"/>
          </w:tcPr>
          <w:p w:rsidR="00EF12A4" w:rsidRPr="002F39CC" w:rsidRDefault="00EF12A4" w:rsidP="00EF12A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ผลการดำเนินงาน</w:t>
            </w:r>
          </w:p>
          <w:p w:rsidR="00EF12A4" w:rsidRDefault="002F39CC" w:rsidP="00EF12A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F12A4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ผลการดำเนินงานกิจกรรม/โครงการต่างๆ </w:t>
            </w:r>
          </w:p>
          <w:p w:rsidR="00EF12A4" w:rsidRDefault="002F39CC" w:rsidP="00EF12A4">
            <w:pPr>
              <w:pStyle w:val="af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A1539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EF1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</w:p>
          <w:p w:rsidR="00A15397" w:rsidRDefault="00A15397" w:rsidP="00EF12A4">
            <w:pPr>
              <w:pStyle w:val="af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รายงานผลการดำเนินงานด้านอื่นๆ</w:t>
            </w:r>
          </w:p>
          <w:p w:rsidR="002F39CC" w:rsidRPr="002F39CC" w:rsidRDefault="002F39CC" w:rsidP="00EF12A4">
            <w:pPr>
              <w:pStyle w:val="af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แนวทางการพัฒนา</w:t>
            </w:r>
          </w:p>
        </w:tc>
        <w:tc>
          <w:tcPr>
            <w:tcW w:w="1498" w:type="dxa"/>
          </w:tcPr>
          <w:p w:rsidR="00BA2633" w:rsidRPr="0017681F" w:rsidRDefault="00BA2633" w:rsidP="00667DF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96" w:rsidRPr="0017681F" w:rsidTr="002F39CC">
        <w:tc>
          <w:tcPr>
            <w:tcW w:w="250" w:type="dxa"/>
          </w:tcPr>
          <w:p w:rsidR="00C16496" w:rsidRPr="0017681F" w:rsidRDefault="00C16496" w:rsidP="00FC11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5" w:type="dxa"/>
          </w:tcPr>
          <w:p w:rsidR="00C16496" w:rsidRDefault="002F39CC" w:rsidP="00EF12A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</w:t>
            </w:r>
          </w:p>
          <w:p w:rsidR="00EF12A4" w:rsidRPr="0017681F" w:rsidRDefault="002F39CC" w:rsidP="00EF12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3.2</w:t>
            </w:r>
            <w:r w:rsidR="00EF1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แนวทางการพัฒนา</w:t>
            </w:r>
          </w:p>
        </w:tc>
        <w:tc>
          <w:tcPr>
            <w:tcW w:w="1498" w:type="dxa"/>
          </w:tcPr>
          <w:p w:rsidR="00C16496" w:rsidRPr="0017681F" w:rsidRDefault="00C16496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96" w:rsidRPr="0017681F" w:rsidTr="002F39CC">
        <w:tc>
          <w:tcPr>
            <w:tcW w:w="250" w:type="dxa"/>
          </w:tcPr>
          <w:p w:rsidR="00C16496" w:rsidRPr="0017681F" w:rsidRDefault="00C16496" w:rsidP="00FC11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5" w:type="dxa"/>
          </w:tcPr>
          <w:p w:rsidR="00C16496" w:rsidRPr="0017681F" w:rsidRDefault="002F39CC" w:rsidP="00722844">
            <w:pPr>
              <w:tabs>
                <w:tab w:val="left" w:pos="213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3.3 </w:t>
            </w:r>
            <w:r w:rsidR="0072284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98" w:type="dxa"/>
          </w:tcPr>
          <w:p w:rsidR="00C16496" w:rsidRPr="0017681F" w:rsidRDefault="00C16496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956" w:rsidRPr="0017681F" w:rsidTr="002F39CC">
        <w:tc>
          <w:tcPr>
            <w:tcW w:w="250" w:type="dxa"/>
          </w:tcPr>
          <w:p w:rsidR="00AA4956" w:rsidRPr="002F39CC" w:rsidRDefault="00AA4956" w:rsidP="00FC111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5" w:type="dxa"/>
          </w:tcPr>
          <w:p w:rsidR="00722844" w:rsidRPr="0017681F" w:rsidRDefault="00722844" w:rsidP="00FC111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8" w:type="dxa"/>
          </w:tcPr>
          <w:p w:rsidR="00AA4956" w:rsidRPr="0017681F" w:rsidRDefault="00AA4956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96" w:rsidRPr="0017681F" w:rsidTr="002F39CC">
        <w:tc>
          <w:tcPr>
            <w:tcW w:w="6735" w:type="dxa"/>
            <w:gridSpan w:val="2"/>
          </w:tcPr>
          <w:p w:rsidR="00C16496" w:rsidRPr="002F39CC" w:rsidRDefault="00C16496" w:rsidP="003D3A8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9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 </w:t>
            </w:r>
          </w:p>
        </w:tc>
        <w:tc>
          <w:tcPr>
            <w:tcW w:w="1498" w:type="dxa"/>
          </w:tcPr>
          <w:p w:rsidR="00C16496" w:rsidRPr="0017681F" w:rsidRDefault="00C16496" w:rsidP="001E3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2F88" w:rsidRPr="0017681F" w:rsidRDefault="00A02F88" w:rsidP="002560A3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02F88" w:rsidRPr="0017681F" w:rsidSect="000D04C4">
          <w:pgSz w:w="11906" w:h="16838"/>
          <w:pgMar w:top="1797" w:right="1440" w:bottom="1440" w:left="1797" w:header="709" w:footer="709" w:gutter="0"/>
          <w:pgNumType w:fmt="thaiLetters" w:start="2"/>
          <w:cols w:space="708"/>
          <w:docGrid w:linePitch="360"/>
        </w:sectPr>
      </w:pPr>
    </w:p>
    <w:p w:rsidR="007B5014" w:rsidRDefault="00A53155" w:rsidP="002F3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-941070</wp:posOffset>
                </wp:positionV>
                <wp:extent cx="981710" cy="114744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CC" w:rsidRPr="002F39CC" w:rsidRDefault="002F39CC">
                            <w:pPr>
                              <w:rPr>
                                <w:rFonts w:ascii="Cooper Black" w:hAnsi="Cooper Black" w:cs="Cordia New"/>
                                <w:sz w:val="32"/>
                                <w:szCs w:val="120"/>
                              </w:rPr>
                            </w:pPr>
                            <w:r w:rsidRPr="002F39CC">
                              <w:rPr>
                                <w:rFonts w:ascii="Cooper Black" w:hAnsi="Cooper Black" w:cs="Cordia New"/>
                                <w:sz w:val="32"/>
                                <w:szCs w:val="12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5.4pt;margin-top:-74.1pt;width:77.3pt;height:90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" filled="f" stroked="f">
                <v:path arrowok="t"/>
                <v:textbox style="mso-fit-shape-to-text:t">
                  <w:txbxContent>
                    <w:p w:rsidR="002F39CC" w:rsidRPr="002F39CC" w:rsidRDefault="002F39CC">
                      <w:pPr>
                        <w:rPr>
                          <w:rFonts w:ascii="Cooper Black" w:hAnsi="Cooper Black" w:cs="Cordia New" w:hint="cs"/>
                          <w:sz w:val="32"/>
                          <w:szCs w:val="120"/>
                        </w:rPr>
                      </w:pPr>
                      <w:r w:rsidRPr="002F39CC">
                        <w:rPr>
                          <w:rFonts w:ascii="Cooper Black" w:hAnsi="Cooper Black" w:cs="Cordia New"/>
                          <w:sz w:val="32"/>
                          <w:szCs w:val="12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12A4" w:rsidRPr="002F39CC">
        <w:rPr>
          <w:rFonts w:ascii="TH SarabunPSK" w:hAnsi="TH SarabunPSK" w:cs="TH SarabunPSK" w:hint="cs"/>
          <w:b/>
          <w:bCs/>
          <w:sz w:val="60"/>
          <w:szCs w:val="60"/>
          <w:cs/>
        </w:rPr>
        <w:t>ผู้รับผิดชอ</w:t>
      </w:r>
      <w:r w:rsidR="002F39CC">
        <w:rPr>
          <w:rFonts w:ascii="TH SarabunPSK" w:hAnsi="TH SarabunPSK" w:cs="TH SarabunPSK" w:hint="cs"/>
          <w:b/>
          <w:bCs/>
          <w:sz w:val="60"/>
          <w:szCs w:val="60"/>
          <w:cs/>
        </w:rPr>
        <w:t>บและขอบข่ายหน้าที่</w:t>
      </w:r>
    </w:p>
    <w:p w:rsidR="00847AD7" w:rsidRDefault="00847AD7" w:rsidP="002F3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12A4" w:rsidRPr="00964769" w:rsidRDefault="007B5014" w:rsidP="00964769">
      <w:pPr>
        <w:pStyle w:val="af0"/>
        <w:numPr>
          <w:ilvl w:val="1"/>
          <w:numId w:val="17"/>
        </w:numPr>
        <w:rPr>
          <w:rFonts w:ascii="TH SarabunPSK" w:hAnsi="TH SarabunPSK" w:cs="TH SarabunPSK" w:hint="cs"/>
          <w:b/>
          <w:bCs/>
          <w:sz w:val="36"/>
          <w:szCs w:val="36"/>
        </w:rPr>
      </w:pPr>
      <w:r w:rsidRPr="00964769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รายชื่อคณะกรรมการและขอบข่ายหน้าที่ท</w:t>
      </w:r>
      <w:r w:rsidR="00964769" w:rsidRPr="00964769">
        <w:rPr>
          <w:rFonts w:ascii="TH SarabunPSK" w:hAnsi="TH SarabunPSK" w:cs="TH SarabunPSK" w:hint="cs"/>
          <w:b/>
          <w:bCs/>
          <w:sz w:val="36"/>
          <w:szCs w:val="36"/>
          <w:cs/>
        </w:rPr>
        <w:t>ี่รับผิดชอบ</w:t>
      </w:r>
    </w:p>
    <w:p w:rsidR="00964769" w:rsidRDefault="00964769" w:rsidP="00964769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1.ผู้ช่วยศาสตราจารย์ชัยรัตน์ สิทธิโชค เป็นหัวหน้างาน</w:t>
      </w:r>
    </w:p>
    <w:p w:rsidR="00964769" w:rsidRDefault="00964769" w:rsidP="00964769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2.นายปริ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ยพล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 เป็นกรรมการ</w:t>
      </w:r>
    </w:p>
    <w:p w:rsidR="00964769" w:rsidRDefault="00964769" w:rsidP="00964769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นาณ</w:t>
      </w:r>
      <w:r w:rsidR="00245115">
        <w:rPr>
          <w:rFonts w:ascii="TH SarabunPSK" w:hAnsi="TH SarabunPSK" w:cs="TH SarabunPSK" w:hint="cs"/>
          <w:b/>
          <w:bCs/>
          <w:sz w:val="36"/>
          <w:szCs w:val="36"/>
          <w:cs/>
        </w:rPr>
        <w:t>ัฐ</w:t>
      </w:r>
      <w:proofErr w:type="spellEnd"/>
      <w:r w:rsidR="002451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กานต์ </w:t>
      </w:r>
      <w:proofErr w:type="spellStart"/>
      <w:r w:rsidR="00245115">
        <w:rPr>
          <w:rFonts w:ascii="TH SarabunPSK" w:hAnsi="TH SarabunPSK" w:cs="TH SarabunPSK" w:hint="cs"/>
          <w:b/>
          <w:bCs/>
          <w:sz w:val="36"/>
          <w:szCs w:val="36"/>
          <w:cs/>
        </w:rPr>
        <w:t>เมย</w:t>
      </w:r>
      <w:proofErr w:type="spellEnd"/>
      <w:r w:rsidR="00245115">
        <w:rPr>
          <w:rFonts w:ascii="TH SarabunPSK" w:hAnsi="TH SarabunPSK" w:cs="TH SarabunPSK" w:hint="cs"/>
          <w:b/>
          <w:bCs/>
          <w:sz w:val="36"/>
          <w:szCs w:val="36"/>
          <w:cs/>
        </w:rPr>
        <w:t>เค้า เป็นกรรมการ</w:t>
      </w:r>
    </w:p>
    <w:p w:rsidR="00EF12A4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4.นางสาวรัชชฎา แก้ววิลัย 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5.นางประภาพร อุดมเสียง 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6.นางสาววิภารัตน์ บุญเขื่อน 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นางชญา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ศวร์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หลานวงศ์ 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8.นางเสาวลักษณ์ เจ่าสกุล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9.นางสาว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ริรัตน์ อินอิ่ม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10.นายกำพล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ริชา เป็นกรรมการ</w:t>
      </w:r>
    </w:p>
    <w:p w:rsidR="00245115" w:rsidRDefault="00245115" w:rsidP="00245115">
      <w:pPr>
        <w:pStyle w:val="af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11.นาย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นนทิช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กุลวิเศษ เป็นกรรมการ</w:t>
      </w:r>
    </w:p>
    <w:p w:rsidR="00245115" w:rsidRPr="00245115" w:rsidRDefault="00245115" w:rsidP="00245115">
      <w:pPr>
        <w:pStyle w:val="af0"/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12.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Miss.RECHEL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PASCUAL GERON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เป็นกรรมการ</w:t>
      </w:r>
    </w:p>
    <w:p w:rsidR="00EF12A4" w:rsidRDefault="00EF12A4" w:rsidP="00EF12A4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F12A4" w:rsidRDefault="00EF12A4" w:rsidP="00EF12A4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64769" w:rsidRPr="0017681F" w:rsidRDefault="00964769" w:rsidP="00EF12A4">
      <w:pPr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F12A4" w:rsidRPr="0017681F" w:rsidRDefault="007B5014" w:rsidP="007B501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</w:t>
      </w:r>
      <w:r w:rsidR="00EF12A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การแบ่งภาระงาน</w:t>
      </w:r>
    </w:p>
    <w:p w:rsidR="00EF12A4" w:rsidRDefault="00EF12A4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17681F">
        <w:rPr>
          <w:rFonts w:ascii="TH SarabunPSK" w:hAnsi="TH SarabunPSK" w:cs="TH SarabunPSK"/>
          <w:sz w:val="32"/>
          <w:szCs w:val="32"/>
          <w:cs/>
        </w:rPr>
        <w:tab/>
      </w:r>
      <w:r w:rsidR="00245115">
        <w:rPr>
          <w:rFonts w:ascii="TH SarabunPSK" w:hAnsi="TH SarabunPSK" w:cs="TH SarabunPSK"/>
          <w:color w:val="FF0000"/>
          <w:sz w:val="32"/>
          <w:szCs w:val="32"/>
        </w:rPr>
        <w:tab/>
      </w:r>
      <w:r w:rsidR="0024511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หัวหน้าเวรประจำวัน ผศ.ชัยรัตน์ สิทธิโชค</w:t>
      </w:r>
    </w:p>
    <w:p w:rsidR="00DF5895" w:rsidRDefault="0024511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 1 ประตูใหญ่หน้าโรงเรียน(เช้า)รับนักเรียนเข้า</w:t>
      </w:r>
      <w:r w:rsidR="00DF589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ดูแลความเรียบร้อย การแต่งการของนักเรียน</w:t>
      </w:r>
      <w:r w:rsidR="00DF5895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proofErr w:type="spellStart"/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>นางชญา</w:t>
      </w:r>
      <w:proofErr w:type="spellEnd"/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>นิ</w:t>
      </w:r>
      <w:proofErr w:type="spellStart"/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>ศวร์</w:t>
      </w:r>
      <w:proofErr w:type="spellEnd"/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หลานวงศ์ </w:t>
      </w:r>
      <w:r w:rsidR="00DF589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F5895" w:rsidRPr="00DF58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DF5895">
        <w:rPr>
          <w:rFonts w:ascii="TH SarabunPSK" w:hAnsi="TH SarabunPSK" w:cs="TH SarabunPSK"/>
          <w:b/>
          <w:bCs/>
          <w:sz w:val="36"/>
          <w:szCs w:val="36"/>
        </w:rPr>
        <w:t>Miss.RECHEL</w:t>
      </w:r>
      <w:proofErr w:type="spellEnd"/>
      <w:r w:rsidR="00DF5895">
        <w:rPr>
          <w:rFonts w:ascii="TH SarabunPSK" w:hAnsi="TH SarabunPSK" w:cs="TH SarabunPSK"/>
          <w:b/>
          <w:bCs/>
          <w:sz w:val="36"/>
          <w:szCs w:val="36"/>
        </w:rPr>
        <w:t xml:space="preserve"> PASCUAL GERON</w:t>
      </w:r>
      <w:r w:rsidR="00DF58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 w:rsidR="00DF5895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ผู้ช่วยศาสตราจารย์ชัยรัตน์ สิทธิโชค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จุดที่ 2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เวรอาคาร2 ดูแลความเรียบร้อยตลอดวัน ดูแลการมาร่วมกิจกรรมเคารพธงชาติ และการออกจากอาคารหลังเลิกเรียน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นางเสาวลักษณ์ เจ่าสกุล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จุดที่ 3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เวรอาคาร3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ดูแลความเรียบร้อยตลอดวัน ดูแลการมาร่วมกิจกรรมเคารพธงชาติ และการออกจากอาคารหลังเลิกเรียน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นางสาววิภารัตน์ บุญเขื่อน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จุดที่ 4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เวรอาคาร4 และ5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ดูแลความเรียบร้อยตลอดวัน ดูแลการมาร่วมกิจกรรมเคารพธงชาติ และการออกจากอาคารหลังเลิกเรียน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นายปริ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ยพล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จุดที่ 5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เวรอาคาร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พิทยอนันต์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ดูแลความเรียบร้อยตลอดวัน ดูแลการมาร่วมกิจกรรมเคารพธงชาติ และการออกจากอาคารหลังเลิกเรียน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นางสาวรัชชฎา แก้ววิลัย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ชั้น1</w:t>
      </w:r>
      <w:r>
        <w:rPr>
          <w:rFonts w:ascii="TH SarabunPSK" w:hAnsi="TH SarabunPSK" w:cs="TH SarabunPSK"/>
          <w:b/>
          <w:bCs/>
          <w:sz w:val="32"/>
          <w:szCs w:val="32"/>
        </w:rPr>
        <w:t>,2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นางประภาพร อุดมเสียง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ชั้น3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F5895" w:rsidRDefault="00DF5895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 6 อาคารอเนกประสงค์และโรงอาหาร</w:t>
      </w:r>
      <w:r w:rsidR="0050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6BC2">
        <w:rPr>
          <w:rFonts w:ascii="TH SarabunPSK" w:hAnsi="TH SarabunPSK" w:cs="TH SarabunPSK" w:hint="cs"/>
          <w:b/>
          <w:bCs/>
          <w:sz w:val="32"/>
          <w:szCs w:val="32"/>
          <w:cs/>
        </w:rPr>
        <w:t>ดูแลความเรียบร้อยตลอดวัน ดูแลการมาร่วมกิจกรรมเคารพธงชาติ และการออกจากอาคารหลังเลิกเรียน</w:t>
      </w:r>
      <w:r w:rsidR="0050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นายกำพล </w:t>
      </w:r>
      <w:proofErr w:type="spellStart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ศิ</w:t>
      </w:r>
      <w:proofErr w:type="spellEnd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ริชา</w:t>
      </w:r>
      <w:r w:rsidR="0050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proofErr w:type="spellStart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นนทิช</w:t>
      </w:r>
      <w:proofErr w:type="spellEnd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กุลวิเศษ</w:t>
      </w:r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3.</w:t>
      </w:r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ศิ</w:t>
      </w:r>
      <w:proofErr w:type="spellEnd"/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ริรัตน์ อินอิ่ม</w:t>
      </w:r>
    </w:p>
    <w:p w:rsidR="00506BC2" w:rsidRDefault="00506BC2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 7 ประตูทางเข้าด้านอาคาร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พิทยอนันต์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(เช้า)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รับนักเรียนเข้าโรงเรียน ดูแลความเรียบร้อย การแต่งการของนักเรียน</w:t>
      </w:r>
    </w:p>
    <w:p w:rsidR="00506BC2" w:rsidRPr="00506BC2" w:rsidRDefault="00506BC2" w:rsidP="00245115">
      <w:pPr>
        <w:tabs>
          <w:tab w:val="left" w:pos="720"/>
          <w:tab w:val="left" w:pos="1195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นาณัฐ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กานต์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เค้า</w:t>
      </w:r>
    </w:p>
    <w:p w:rsidR="00EF12A4" w:rsidRPr="002F39CC" w:rsidRDefault="00DF5895" w:rsidP="002F39CC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hint="cs"/>
          <w:cs/>
        </w:rPr>
        <w:t xml:space="preserve"> </w:t>
      </w:r>
      <w:r w:rsidR="00EF12A4">
        <w:br w:type="page"/>
      </w:r>
      <w:r w:rsidR="00A53155">
        <w:rPr>
          <w:rFonts w:ascii="TH SarabunPSK" w:hAnsi="TH SarabunPSK" w:cs="TH SarabunPSK" w:hint="cs"/>
          <w:b/>
          <w:bCs/>
          <w:noProof/>
          <w:sz w:val="60"/>
          <w:szCs w:val="60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-864870</wp:posOffset>
                </wp:positionV>
                <wp:extent cx="981710" cy="114744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CC" w:rsidRPr="002F39CC" w:rsidRDefault="002F39CC" w:rsidP="002F39CC">
                            <w:pPr>
                              <w:rPr>
                                <w:rFonts w:ascii="Cooper Black" w:hAnsi="Cooper Black" w:cs="Cordia New"/>
                                <w:sz w:val="120"/>
                                <w:szCs w:val="120"/>
                              </w:rPr>
                            </w:pPr>
                            <w:r w:rsidRPr="002F39CC">
                              <w:rPr>
                                <w:rFonts w:ascii="Cooper Black" w:hAnsi="Cooper Black" w:cs="Cordia New"/>
                                <w:sz w:val="120"/>
                                <w:szCs w:val="12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89.9pt;margin-top:-68.1pt;width:77.3pt;height:90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" filled="f" stroked="f">
                <v:path arrowok="t"/>
                <v:textbox style="mso-fit-shape-to-text:t">
                  <w:txbxContent>
                    <w:p w:rsidR="002F39CC" w:rsidRPr="002F39CC" w:rsidRDefault="002F39CC" w:rsidP="002F39CC">
                      <w:pPr>
                        <w:rPr>
                          <w:rFonts w:ascii="Cooper Black" w:hAnsi="Cooper Black" w:cs="Cordia New" w:hint="cs"/>
                          <w:sz w:val="120"/>
                          <w:szCs w:val="120"/>
                        </w:rPr>
                      </w:pPr>
                      <w:r w:rsidRPr="002F39CC">
                        <w:rPr>
                          <w:rFonts w:ascii="Cooper Black" w:hAnsi="Cooper Black" w:cs="Cordia New"/>
                          <w:sz w:val="120"/>
                          <w:szCs w:val="12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12A4" w:rsidRPr="002F39CC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</w:t>
      </w:r>
    </w:p>
    <w:p w:rsidR="007B5014" w:rsidRPr="00EF12A4" w:rsidRDefault="007B5014" w:rsidP="007B5014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</w:p>
    <w:p w:rsidR="00EF12A4" w:rsidRPr="00847AD7" w:rsidRDefault="00EF12A4" w:rsidP="00EF12A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847AD7">
        <w:rPr>
          <w:rFonts w:ascii="TH SarabunPSK" w:hAnsi="TH SarabunPSK" w:cs="TH SarabunPSK"/>
          <w:b/>
          <w:bCs/>
          <w:sz w:val="36"/>
          <w:szCs w:val="36"/>
        </w:rPr>
        <w:t xml:space="preserve">.1 </w:t>
      </w: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ผลการดำเนินงานกิจกรรม/โครงการต่างๆ (แนบรูปเล่มสรุปผลกิจกรรม)</w:t>
      </w:r>
    </w:p>
    <w:p w:rsidR="00EF12A4" w:rsidRDefault="00EF12A4" w:rsidP="00EF12A4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 (ระบุชื่อโครงการที่รับผิดชอบ )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7681F">
        <w:rPr>
          <w:rFonts w:ascii="TH SarabunPSK" w:hAnsi="TH SarabunPSK" w:cs="TH SarabunPSK"/>
          <w:sz w:val="32"/>
          <w:szCs w:val="32"/>
          <w:cs/>
        </w:rPr>
        <w:tab/>
      </w:r>
    </w:p>
    <w:p w:rsidR="00EF12A4" w:rsidRPr="00667DF9" w:rsidRDefault="00EF12A4" w:rsidP="00EF12A4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แนบไฟล์ขออนุมัติโครงการ</w:t>
      </w:r>
    </w:p>
    <w:p w:rsidR="00EF12A4" w:rsidRDefault="00EF12A4" w:rsidP="00EF12A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2 (ระบุชื่อโครงการที่รับผิดชอบ )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F12A4" w:rsidRPr="00667DF9" w:rsidRDefault="00EF12A4" w:rsidP="00EF12A4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แนบไฟล์ขออนุมัติโครงการ</w:t>
      </w:r>
    </w:p>
    <w:p w:rsidR="00EF12A4" w:rsidRDefault="00EF12A4" w:rsidP="00EF12A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3 (ระบุชื่อโครงการที่รับผิดชอบ )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F12A4" w:rsidRPr="00667DF9" w:rsidRDefault="00EF12A4" w:rsidP="00EF12A4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แนบไฟล์ขออนุมัติโครงการ</w:t>
      </w:r>
    </w:p>
    <w:p w:rsidR="00EF12A4" w:rsidRPr="00667DF9" w:rsidRDefault="00EF12A4" w:rsidP="00EF12A4">
      <w:pPr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แต่ละโครงการให้แนบเล่มสรุปผลการดำเนินงาน</w:t>
      </w:r>
    </w:p>
    <w:p w:rsidR="00EF12A4" w:rsidRPr="00EF12A4" w:rsidRDefault="00EF12A4" w:rsidP="00EF12A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F12A4" w:rsidRDefault="00EF12A4" w:rsidP="00EF12A4">
      <w:pPr>
        <w:pStyle w:val="af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EF12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2.2 </w:t>
      </w:r>
      <w:r w:rsidR="00A1539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</w:t>
      </w:r>
      <w:r w:rsidRPr="00EF12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F12A4" w:rsidRPr="00EF12A4" w:rsidRDefault="00EF12A4" w:rsidP="00EF12A4">
      <w:pPr>
        <w:pStyle w:val="af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EF12A4" w:rsidRDefault="00EF12A4" w:rsidP="00EF12A4">
      <w:pPr>
        <w:pStyle w:val="af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EF12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2.3 </w:t>
      </w:r>
      <w:r w:rsidR="00A1539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รายงานผลการดำเนินงานด้านอื่นๆ</w:t>
      </w:r>
    </w:p>
    <w:p w:rsidR="00EF12A4" w:rsidRPr="00EF12A4" w:rsidRDefault="00EF12A4" w:rsidP="00EF12A4">
      <w:pPr>
        <w:pStyle w:val="af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0446A2" w:rsidRPr="0017681F" w:rsidRDefault="000446A2" w:rsidP="00EF12A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39CC" w:rsidRDefault="002F39CC" w:rsidP="002F39CC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A53155">
        <w:rPr>
          <w:rFonts w:ascii="TH SarabunPSK" w:hAnsi="TH SarabunPSK" w:cs="TH SarabunPSK" w:hint="cs"/>
          <w:b/>
          <w:bCs/>
          <w:noProof/>
          <w:sz w:val="60"/>
          <w:szCs w:val="60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-807720</wp:posOffset>
                </wp:positionV>
                <wp:extent cx="981710" cy="114744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CC" w:rsidRPr="002F39CC" w:rsidRDefault="002F39CC" w:rsidP="002F39CC">
                            <w:pPr>
                              <w:rPr>
                                <w:rFonts w:ascii="Cooper Black" w:hAnsi="Cooper Black" w:cs="Cordia New"/>
                                <w:sz w:val="32"/>
                                <w:szCs w:val="120"/>
                              </w:rPr>
                            </w:pPr>
                            <w:r w:rsidRPr="002F39CC">
                              <w:rPr>
                                <w:rFonts w:ascii="Cooper Black" w:hAnsi="Cooper Black" w:cs="Cordia New"/>
                                <w:sz w:val="32"/>
                                <w:szCs w:val="12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186.9pt;margin-top:-63.6pt;width:77.3pt;height:9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" filled="f" stroked="f">
                <v:path arrowok="t"/>
                <v:textbox style="mso-fit-shape-to-text:t">
                  <w:txbxContent>
                    <w:p w:rsidR="002F39CC" w:rsidRPr="002F39CC" w:rsidRDefault="002F39CC" w:rsidP="002F39CC">
                      <w:pPr>
                        <w:rPr>
                          <w:rFonts w:ascii="Cooper Black" w:hAnsi="Cooper Black" w:cs="Cordia New"/>
                          <w:sz w:val="32"/>
                          <w:szCs w:val="120"/>
                        </w:rPr>
                      </w:pPr>
                      <w:r w:rsidRPr="002F39CC">
                        <w:rPr>
                          <w:rFonts w:ascii="Cooper Black" w:hAnsi="Cooper Black" w:cs="Cordia New"/>
                          <w:sz w:val="32"/>
                          <w:szCs w:val="12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F39CC">
        <w:rPr>
          <w:rFonts w:ascii="TH SarabunPSK" w:hAnsi="TH SarabunPSK" w:cs="TH SarabunPSK" w:hint="cs"/>
          <w:b/>
          <w:bCs/>
          <w:sz w:val="60"/>
          <w:szCs w:val="60"/>
          <w:cs/>
        </w:rPr>
        <w:t>แนวทางการพัฒนา</w:t>
      </w:r>
    </w:p>
    <w:p w:rsidR="002F39CC" w:rsidRPr="002F39CC" w:rsidRDefault="002F39CC" w:rsidP="002F39CC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722844" w:rsidRPr="00506BC2" w:rsidRDefault="00EF12A4" w:rsidP="0072284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2F39CC"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2844"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ปัญหาและอุปสรร</w:t>
      </w:r>
      <w:r w:rsidR="00506BC2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</w:p>
    <w:p w:rsidR="00722844" w:rsidRPr="00722844" w:rsidRDefault="00506BC2" w:rsidP="00722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1.อาจารย์บางท่านที่รับผิดชอบไม่มาดูแลตามจุดที่รับผิดชอบ</w:t>
      </w:r>
    </w:p>
    <w:p w:rsidR="00722844" w:rsidRDefault="00561A56" w:rsidP="00722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2.อาจารย์บางท่านลืม</w:t>
      </w:r>
    </w:p>
    <w:p w:rsidR="00561A56" w:rsidRDefault="00561A56" w:rsidP="00722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3.อาจารย์บางท่านต้องเช็คชื่อนักเรียนที่แถว</w:t>
      </w:r>
    </w:p>
    <w:p w:rsidR="00561A56" w:rsidRDefault="00561A56" w:rsidP="00722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4.นักศึกษาฝึกสอนที่รับผิดชอบอยู่เวรมาปฏิบัติงานช้า</w:t>
      </w:r>
      <w:bookmarkStart w:id="0" w:name="_GoBack"/>
      <w:bookmarkEnd w:id="0"/>
    </w:p>
    <w:p w:rsidR="00722844" w:rsidRPr="00847AD7" w:rsidRDefault="002F39CC" w:rsidP="0072284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3.2</w:t>
      </w:r>
      <w:r w:rsidR="00EF12A4"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2844"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</w:t>
      </w:r>
    </w:p>
    <w:p w:rsidR="006C2238" w:rsidRPr="00722844" w:rsidRDefault="006C2238" w:rsidP="007228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22844" w:rsidRDefault="00506BC2" w:rsidP="00722844">
      <w:pPr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1.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ควรมีการประเมินผลการปฏิบัติงานเป็นรายสัปดาห์</w:t>
      </w:r>
    </w:p>
    <w:p w:rsidR="00722844" w:rsidRDefault="00722844" w:rsidP="005B0CCF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777DA" w:rsidRDefault="002F39CC" w:rsidP="00EF12A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>3.3</w:t>
      </w:r>
      <w:r w:rsidR="00EF12A4" w:rsidRPr="00847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F12A4" w:rsidRPr="00847AD7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F777DA" w:rsidRPr="00847AD7" w:rsidRDefault="00F777DA" w:rsidP="00EF12A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F12A4" w:rsidRDefault="00561A56" w:rsidP="00561A5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1.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ควรรายงานผลการปฏิบัติงานต่อผู้ช่วยฝ่ายพัฒนาบุคลิกภาพและความเป็นสากลเป็นรายสัปดาห์</w:t>
      </w:r>
    </w:p>
    <w:p w:rsidR="00561A56" w:rsidRDefault="00561A56" w:rsidP="00561A5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561A56" w:rsidRPr="00561A56" w:rsidRDefault="00561A56" w:rsidP="00561A56">
      <w:pPr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  <w:sectPr w:rsidR="00561A56" w:rsidRPr="00561A56" w:rsidSect="000D04C4">
          <w:headerReference w:type="default" r:id="rId11"/>
          <w:pgSz w:w="11906" w:h="16838"/>
          <w:pgMar w:top="1797" w:right="1440" w:bottom="1440" w:left="1797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2.ควรรายงานปัญหาและอุปสรรคต่อ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ผู้ช่วยฝ่ายพัฒนาบุคลิกภาพและความเป็นสากล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เป็นรายสัปดาห์</w:t>
      </w:r>
    </w:p>
    <w:p w:rsidR="007D16AA" w:rsidRDefault="007D16AA" w:rsidP="007D16A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7681F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 xml:space="preserve">ภาคผนวก </w:t>
      </w:r>
    </w:p>
    <w:p w:rsidR="007D16AA" w:rsidRPr="0017681F" w:rsidRDefault="007D16AA" w:rsidP="007D16A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7D16AA" w:rsidRPr="0017681F" w:rsidRDefault="007D16AA" w:rsidP="007D16AA">
      <w:pPr>
        <w:tabs>
          <w:tab w:val="left" w:pos="336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17681F">
        <w:rPr>
          <w:rFonts w:ascii="TH SarabunPSK" w:hAnsi="TH SarabunPSK" w:cs="TH SarabunPSK"/>
          <w:sz w:val="32"/>
          <w:szCs w:val="32"/>
          <w:cs/>
        </w:rPr>
        <w:tab/>
      </w:r>
    </w:p>
    <w:p w:rsidR="007D16AA" w:rsidRPr="0017681F" w:rsidRDefault="007D16AA" w:rsidP="007D16AA">
      <w:pPr>
        <w:numPr>
          <w:ilvl w:val="0"/>
          <w:numId w:val="5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ภาพกิจกรรมและเอกสารอื่นๆ (ถ้ามี)</w:t>
      </w:r>
    </w:p>
    <w:p w:rsidR="00C31D59" w:rsidRPr="0017681F" w:rsidRDefault="00C31D59" w:rsidP="004A7421">
      <w:pPr>
        <w:tabs>
          <w:tab w:val="left" w:pos="3366"/>
        </w:tabs>
        <w:ind w:left="720"/>
        <w:jc w:val="both"/>
        <w:rPr>
          <w:rFonts w:ascii="TH SarabunPSK" w:hAnsi="TH SarabunPSK" w:cs="TH SarabunPSK"/>
          <w:sz w:val="48"/>
          <w:szCs w:val="48"/>
        </w:rPr>
      </w:pPr>
    </w:p>
    <w:p w:rsidR="00C31D59" w:rsidRPr="0017681F" w:rsidRDefault="00C31D59" w:rsidP="00A15397">
      <w:pPr>
        <w:rPr>
          <w:rFonts w:ascii="TH SarabunPSK" w:hAnsi="TH SarabunPSK" w:cs="TH SarabunPSK"/>
          <w:b/>
          <w:bCs/>
          <w:sz w:val="60"/>
          <w:szCs w:val="60"/>
        </w:rPr>
      </w:pPr>
    </w:p>
    <w:sectPr w:rsidR="00C31D59" w:rsidRPr="0017681F" w:rsidSect="000D04C4">
      <w:headerReference w:type="default" r:id="rId12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08" w:rsidRDefault="00A27F08" w:rsidP="008306E6">
      <w:r>
        <w:separator/>
      </w:r>
    </w:p>
  </w:endnote>
  <w:endnote w:type="continuationSeparator" w:id="0">
    <w:p w:rsidR="00A27F08" w:rsidRDefault="00A27F08" w:rsidP="0083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 Duangtaas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08" w:rsidRDefault="00A27F08" w:rsidP="008306E6">
      <w:r>
        <w:separator/>
      </w:r>
    </w:p>
  </w:footnote>
  <w:footnote w:type="continuationSeparator" w:id="0">
    <w:p w:rsidR="00A27F08" w:rsidRDefault="00A27F08" w:rsidP="0083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E" w:rsidRPr="000D04C4" w:rsidRDefault="0010063A">
    <w:pPr>
      <w:pStyle w:val="a5"/>
      <w:jc w:val="right"/>
      <w:rPr>
        <w:rFonts w:ascii="Angsana New" w:hAnsi="Angsana New"/>
      </w:rPr>
    </w:pPr>
    <w:r w:rsidRPr="000D04C4">
      <w:rPr>
        <w:rFonts w:ascii="Angsana New" w:hAnsi="Angsana New"/>
        <w:sz w:val="32"/>
        <w:szCs w:val="36"/>
      </w:rPr>
      <w:fldChar w:fldCharType="begin"/>
    </w:r>
    <w:r w:rsidR="00484D5E" w:rsidRPr="000D04C4">
      <w:rPr>
        <w:rFonts w:ascii="Angsana New" w:hAnsi="Angsana New"/>
        <w:sz w:val="32"/>
        <w:szCs w:val="36"/>
      </w:rPr>
      <w:instrText xml:space="preserve"> PAGE   \* MERGEFORMAT </w:instrText>
    </w:r>
    <w:r w:rsidRPr="000D04C4">
      <w:rPr>
        <w:rFonts w:ascii="Angsana New" w:hAnsi="Angsana New"/>
        <w:sz w:val="32"/>
        <w:szCs w:val="36"/>
      </w:rPr>
      <w:fldChar w:fldCharType="separate"/>
    </w:r>
    <w:r w:rsidR="007B58D1" w:rsidRPr="007B58D1">
      <w:rPr>
        <w:rFonts w:ascii="Angsana New" w:hAnsi="Angsana New"/>
        <w:noProof/>
        <w:sz w:val="32"/>
        <w:szCs w:val="32"/>
        <w:cs/>
        <w:lang w:val="th-TH"/>
      </w:rPr>
      <w:t>ข</w:t>
    </w:r>
    <w:r w:rsidRPr="000D04C4">
      <w:rPr>
        <w:rFonts w:ascii="Angsana New" w:hAnsi="Angsana New"/>
        <w:sz w:val="32"/>
        <w:szCs w:val="36"/>
      </w:rPr>
      <w:fldChar w:fldCharType="end"/>
    </w:r>
  </w:p>
  <w:p w:rsidR="00484D5E" w:rsidRDefault="00484D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E" w:rsidRPr="002F39CC" w:rsidRDefault="0010063A">
    <w:pPr>
      <w:pStyle w:val="a5"/>
      <w:jc w:val="right"/>
      <w:rPr>
        <w:rFonts w:ascii="Arial" w:hAnsi="Arial" w:cs="Arial"/>
        <w:sz w:val="18"/>
        <w:szCs w:val="20"/>
      </w:rPr>
    </w:pPr>
    <w:r w:rsidRPr="002F39CC">
      <w:rPr>
        <w:rFonts w:ascii="Arial" w:hAnsi="Arial" w:cs="Arial"/>
        <w:sz w:val="22"/>
        <w:szCs w:val="24"/>
      </w:rPr>
      <w:fldChar w:fldCharType="begin"/>
    </w:r>
    <w:r w:rsidR="00484D5E" w:rsidRPr="002F39CC">
      <w:rPr>
        <w:rFonts w:ascii="Arial" w:hAnsi="Arial" w:cs="Arial"/>
        <w:sz w:val="22"/>
        <w:szCs w:val="24"/>
      </w:rPr>
      <w:instrText xml:space="preserve"> PAGE   \* MERGEFORMAT </w:instrText>
    </w:r>
    <w:r w:rsidRPr="002F39CC">
      <w:rPr>
        <w:rFonts w:ascii="Arial" w:hAnsi="Arial" w:cs="Arial"/>
        <w:sz w:val="22"/>
        <w:szCs w:val="24"/>
      </w:rPr>
      <w:fldChar w:fldCharType="separate"/>
    </w:r>
    <w:r w:rsidR="007B58D1" w:rsidRPr="007B58D1">
      <w:rPr>
        <w:rFonts w:ascii="Arial" w:hAnsi="Arial" w:cs="Arial"/>
        <w:noProof/>
        <w:sz w:val="22"/>
        <w:szCs w:val="22"/>
        <w:lang w:val="th-TH"/>
      </w:rPr>
      <w:t>6</w:t>
    </w:r>
    <w:r w:rsidRPr="002F39CC">
      <w:rPr>
        <w:rFonts w:ascii="Arial" w:hAnsi="Arial" w:cs="Arial"/>
        <w:sz w:val="22"/>
        <w:szCs w:val="24"/>
      </w:rPr>
      <w:fldChar w:fldCharType="end"/>
    </w:r>
  </w:p>
  <w:p w:rsidR="00484D5E" w:rsidRPr="002F39CC" w:rsidRDefault="00484D5E">
    <w:pPr>
      <w:pStyle w:val="a5"/>
      <w:rPr>
        <w:rFonts w:ascii="Arial" w:hAnsi="Arial" w:cs="Arial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E" w:rsidRPr="00624746" w:rsidRDefault="0010063A" w:rsidP="00624746">
    <w:pPr>
      <w:pStyle w:val="a5"/>
      <w:jc w:val="right"/>
      <w:rPr>
        <w:rFonts w:ascii="Arial" w:hAnsi="Arial" w:cs="Arial"/>
        <w:sz w:val="18"/>
        <w:szCs w:val="20"/>
      </w:rPr>
    </w:pPr>
    <w:r w:rsidRPr="00624746">
      <w:rPr>
        <w:rFonts w:ascii="Arial" w:hAnsi="Arial" w:cs="Arial"/>
        <w:sz w:val="22"/>
        <w:szCs w:val="24"/>
      </w:rPr>
      <w:fldChar w:fldCharType="begin"/>
    </w:r>
    <w:r w:rsidR="00484D5E" w:rsidRPr="00624746">
      <w:rPr>
        <w:rFonts w:ascii="Arial" w:hAnsi="Arial" w:cs="Arial"/>
        <w:sz w:val="22"/>
        <w:szCs w:val="24"/>
      </w:rPr>
      <w:instrText xml:space="preserve"> PAGE   \* MERGEFORMAT </w:instrText>
    </w:r>
    <w:r w:rsidRPr="00624746">
      <w:rPr>
        <w:rFonts w:ascii="Arial" w:hAnsi="Arial" w:cs="Arial"/>
        <w:sz w:val="22"/>
        <w:szCs w:val="24"/>
      </w:rPr>
      <w:fldChar w:fldCharType="separate"/>
    </w:r>
    <w:r w:rsidR="00561A56" w:rsidRPr="00561A56">
      <w:rPr>
        <w:rFonts w:ascii="Arial" w:hAnsi="Arial" w:cs="Arial"/>
        <w:noProof/>
        <w:sz w:val="22"/>
        <w:szCs w:val="22"/>
        <w:lang w:val="th-TH"/>
      </w:rPr>
      <w:t>7</w:t>
    </w:r>
    <w:r w:rsidRPr="00624746">
      <w:rPr>
        <w:rFonts w:ascii="Arial" w:hAnsi="Arial" w:cs="Arial"/>
        <w:sz w:val="22"/>
        <w:szCs w:val="24"/>
      </w:rPr>
      <w:fldChar w:fldCharType="end"/>
    </w:r>
  </w:p>
  <w:p w:rsidR="0094714F" w:rsidRDefault="00947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09A"/>
    <w:multiLevelType w:val="hybridMultilevel"/>
    <w:tmpl w:val="D4A0B20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C09FE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 w15:restartNumberingAfterBreak="0">
    <w:nsid w:val="0853016E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13F00638"/>
    <w:multiLevelType w:val="singleLevel"/>
    <w:tmpl w:val="1DFEF4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D42A92"/>
    <w:multiLevelType w:val="hybridMultilevel"/>
    <w:tmpl w:val="53AAF6D0"/>
    <w:lvl w:ilvl="0" w:tplc="271E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2584"/>
    <w:multiLevelType w:val="hybridMultilevel"/>
    <w:tmpl w:val="AE3CD238"/>
    <w:lvl w:ilvl="0" w:tplc="99049D3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F7AA2"/>
    <w:multiLevelType w:val="hybridMultilevel"/>
    <w:tmpl w:val="D4A0B20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33E3F"/>
    <w:multiLevelType w:val="hybridMultilevel"/>
    <w:tmpl w:val="3806B9BE"/>
    <w:lvl w:ilvl="0" w:tplc="7044610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E57CD"/>
    <w:multiLevelType w:val="hybridMultilevel"/>
    <w:tmpl w:val="6C34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0FF2"/>
    <w:multiLevelType w:val="multilevel"/>
    <w:tmpl w:val="B532DA2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514B7D76"/>
    <w:multiLevelType w:val="multilevel"/>
    <w:tmpl w:val="C1E60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529C7EEA"/>
    <w:multiLevelType w:val="multilevel"/>
    <w:tmpl w:val="741493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52A55B05"/>
    <w:multiLevelType w:val="hybridMultilevel"/>
    <w:tmpl w:val="62DAD2C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E6076"/>
    <w:multiLevelType w:val="multilevel"/>
    <w:tmpl w:val="229E7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57D26697"/>
    <w:multiLevelType w:val="hybridMultilevel"/>
    <w:tmpl w:val="CF4A09DE"/>
    <w:lvl w:ilvl="0" w:tplc="839C7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D83092"/>
    <w:multiLevelType w:val="singleLevel"/>
    <w:tmpl w:val="1DFEF4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7068C7"/>
    <w:multiLevelType w:val="hybridMultilevel"/>
    <w:tmpl w:val="3246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F"/>
    <w:rsid w:val="00001A77"/>
    <w:rsid w:val="000028AC"/>
    <w:rsid w:val="00004811"/>
    <w:rsid w:val="00012169"/>
    <w:rsid w:val="00013AA2"/>
    <w:rsid w:val="000178D9"/>
    <w:rsid w:val="00043F86"/>
    <w:rsid w:val="000446A2"/>
    <w:rsid w:val="00052A7C"/>
    <w:rsid w:val="0005365E"/>
    <w:rsid w:val="00054DF9"/>
    <w:rsid w:val="00063AC7"/>
    <w:rsid w:val="000658D6"/>
    <w:rsid w:val="000735D5"/>
    <w:rsid w:val="00091B90"/>
    <w:rsid w:val="00092EE1"/>
    <w:rsid w:val="000A4A92"/>
    <w:rsid w:val="000C233C"/>
    <w:rsid w:val="000C6EEC"/>
    <w:rsid w:val="000D04C4"/>
    <w:rsid w:val="000D1310"/>
    <w:rsid w:val="000D7F9E"/>
    <w:rsid w:val="000E2B96"/>
    <w:rsid w:val="000E32B8"/>
    <w:rsid w:val="000E3605"/>
    <w:rsid w:val="000E6AB2"/>
    <w:rsid w:val="000E7695"/>
    <w:rsid w:val="000F3C27"/>
    <w:rsid w:val="000F569F"/>
    <w:rsid w:val="0010063A"/>
    <w:rsid w:val="00100B5D"/>
    <w:rsid w:val="00103A5F"/>
    <w:rsid w:val="00104FD4"/>
    <w:rsid w:val="00107D14"/>
    <w:rsid w:val="00131223"/>
    <w:rsid w:val="0013341D"/>
    <w:rsid w:val="0015545B"/>
    <w:rsid w:val="00155764"/>
    <w:rsid w:val="00155938"/>
    <w:rsid w:val="00162FE9"/>
    <w:rsid w:val="001649E4"/>
    <w:rsid w:val="0017681F"/>
    <w:rsid w:val="0017768D"/>
    <w:rsid w:val="00181E80"/>
    <w:rsid w:val="0018302D"/>
    <w:rsid w:val="0019033A"/>
    <w:rsid w:val="001907B8"/>
    <w:rsid w:val="00197D47"/>
    <w:rsid w:val="001A740B"/>
    <w:rsid w:val="001D4696"/>
    <w:rsid w:val="001E392E"/>
    <w:rsid w:val="001E52B8"/>
    <w:rsid w:val="001E6BE7"/>
    <w:rsid w:val="001F334A"/>
    <w:rsid w:val="001F40AE"/>
    <w:rsid w:val="002038D5"/>
    <w:rsid w:val="002063F7"/>
    <w:rsid w:val="002129B9"/>
    <w:rsid w:val="00212AA5"/>
    <w:rsid w:val="00226573"/>
    <w:rsid w:val="00237799"/>
    <w:rsid w:val="00237F92"/>
    <w:rsid w:val="00245115"/>
    <w:rsid w:val="002520AC"/>
    <w:rsid w:val="002560A3"/>
    <w:rsid w:val="00264246"/>
    <w:rsid w:val="002766CB"/>
    <w:rsid w:val="00287D67"/>
    <w:rsid w:val="00290FBA"/>
    <w:rsid w:val="00297FE5"/>
    <w:rsid w:val="002A0310"/>
    <w:rsid w:val="002A6D2A"/>
    <w:rsid w:val="002B33E7"/>
    <w:rsid w:val="002D2216"/>
    <w:rsid w:val="002F39CC"/>
    <w:rsid w:val="002F767B"/>
    <w:rsid w:val="00303B69"/>
    <w:rsid w:val="00306527"/>
    <w:rsid w:val="00311C42"/>
    <w:rsid w:val="00321DE8"/>
    <w:rsid w:val="0036368A"/>
    <w:rsid w:val="00363F1E"/>
    <w:rsid w:val="00364467"/>
    <w:rsid w:val="0036698A"/>
    <w:rsid w:val="00380F97"/>
    <w:rsid w:val="00386297"/>
    <w:rsid w:val="003B0EDA"/>
    <w:rsid w:val="003B1DC6"/>
    <w:rsid w:val="003B71EA"/>
    <w:rsid w:val="003C3608"/>
    <w:rsid w:val="003C5A37"/>
    <w:rsid w:val="003D0DE8"/>
    <w:rsid w:val="003D3A83"/>
    <w:rsid w:val="003E0423"/>
    <w:rsid w:val="003E7248"/>
    <w:rsid w:val="003F02F0"/>
    <w:rsid w:val="003F2884"/>
    <w:rsid w:val="003F4E5A"/>
    <w:rsid w:val="0041167D"/>
    <w:rsid w:val="00424614"/>
    <w:rsid w:val="00431A87"/>
    <w:rsid w:val="00453F7C"/>
    <w:rsid w:val="00461B14"/>
    <w:rsid w:val="00461DB7"/>
    <w:rsid w:val="004641D3"/>
    <w:rsid w:val="00466EDF"/>
    <w:rsid w:val="00484D5E"/>
    <w:rsid w:val="004852AC"/>
    <w:rsid w:val="0049785A"/>
    <w:rsid w:val="00497FE1"/>
    <w:rsid w:val="004A00C8"/>
    <w:rsid w:val="004A7421"/>
    <w:rsid w:val="004B4E45"/>
    <w:rsid w:val="004B711D"/>
    <w:rsid w:val="004D5BCF"/>
    <w:rsid w:val="004E6E00"/>
    <w:rsid w:val="00506BC2"/>
    <w:rsid w:val="00507608"/>
    <w:rsid w:val="0050767F"/>
    <w:rsid w:val="00520ED4"/>
    <w:rsid w:val="0052140A"/>
    <w:rsid w:val="00527E49"/>
    <w:rsid w:val="00531509"/>
    <w:rsid w:val="00534ECA"/>
    <w:rsid w:val="00536D16"/>
    <w:rsid w:val="00537713"/>
    <w:rsid w:val="00537D9C"/>
    <w:rsid w:val="00555FA3"/>
    <w:rsid w:val="00555FA4"/>
    <w:rsid w:val="00561A56"/>
    <w:rsid w:val="005760F5"/>
    <w:rsid w:val="0058481C"/>
    <w:rsid w:val="005A0BA4"/>
    <w:rsid w:val="005B0CCF"/>
    <w:rsid w:val="005B1167"/>
    <w:rsid w:val="005B263F"/>
    <w:rsid w:val="005B3A47"/>
    <w:rsid w:val="005B3A62"/>
    <w:rsid w:val="005D0621"/>
    <w:rsid w:val="005F2732"/>
    <w:rsid w:val="005F6278"/>
    <w:rsid w:val="005F6520"/>
    <w:rsid w:val="006044D1"/>
    <w:rsid w:val="006126BC"/>
    <w:rsid w:val="00617C33"/>
    <w:rsid w:val="00621CD4"/>
    <w:rsid w:val="0062359D"/>
    <w:rsid w:val="00624746"/>
    <w:rsid w:val="00633E90"/>
    <w:rsid w:val="00634B30"/>
    <w:rsid w:val="00641ADD"/>
    <w:rsid w:val="00647488"/>
    <w:rsid w:val="006525B0"/>
    <w:rsid w:val="0065336F"/>
    <w:rsid w:val="0065508A"/>
    <w:rsid w:val="006619E2"/>
    <w:rsid w:val="00663F20"/>
    <w:rsid w:val="00666ABF"/>
    <w:rsid w:val="00667DF9"/>
    <w:rsid w:val="00670101"/>
    <w:rsid w:val="006707E1"/>
    <w:rsid w:val="00671C65"/>
    <w:rsid w:val="006A26AE"/>
    <w:rsid w:val="006B0BA6"/>
    <w:rsid w:val="006C2238"/>
    <w:rsid w:val="006C3112"/>
    <w:rsid w:val="006C3279"/>
    <w:rsid w:val="006D49F2"/>
    <w:rsid w:val="006E6800"/>
    <w:rsid w:val="007009F6"/>
    <w:rsid w:val="0070398B"/>
    <w:rsid w:val="00706066"/>
    <w:rsid w:val="0071372B"/>
    <w:rsid w:val="00714555"/>
    <w:rsid w:val="00722844"/>
    <w:rsid w:val="007271F7"/>
    <w:rsid w:val="00730812"/>
    <w:rsid w:val="00746537"/>
    <w:rsid w:val="00747E59"/>
    <w:rsid w:val="00753E95"/>
    <w:rsid w:val="00755029"/>
    <w:rsid w:val="00767C16"/>
    <w:rsid w:val="00777B02"/>
    <w:rsid w:val="00777F74"/>
    <w:rsid w:val="007827BE"/>
    <w:rsid w:val="00787479"/>
    <w:rsid w:val="007A20AA"/>
    <w:rsid w:val="007A2197"/>
    <w:rsid w:val="007B0247"/>
    <w:rsid w:val="007B5014"/>
    <w:rsid w:val="007B58D1"/>
    <w:rsid w:val="007B64F0"/>
    <w:rsid w:val="007C3DA4"/>
    <w:rsid w:val="007C7C18"/>
    <w:rsid w:val="007D16AA"/>
    <w:rsid w:val="007E30B4"/>
    <w:rsid w:val="007F229C"/>
    <w:rsid w:val="007F3F73"/>
    <w:rsid w:val="007F5D78"/>
    <w:rsid w:val="00801EB1"/>
    <w:rsid w:val="00810FAD"/>
    <w:rsid w:val="00814131"/>
    <w:rsid w:val="00821F6C"/>
    <w:rsid w:val="008306E6"/>
    <w:rsid w:val="00843BF9"/>
    <w:rsid w:val="0084506F"/>
    <w:rsid w:val="00847AD7"/>
    <w:rsid w:val="00860649"/>
    <w:rsid w:val="00862457"/>
    <w:rsid w:val="00866231"/>
    <w:rsid w:val="0087499C"/>
    <w:rsid w:val="0087790E"/>
    <w:rsid w:val="00877A65"/>
    <w:rsid w:val="008902A5"/>
    <w:rsid w:val="008A0A0A"/>
    <w:rsid w:val="008A4FE7"/>
    <w:rsid w:val="008D3DAC"/>
    <w:rsid w:val="008E18F6"/>
    <w:rsid w:val="008E1BC2"/>
    <w:rsid w:val="008E6884"/>
    <w:rsid w:val="008F7BAB"/>
    <w:rsid w:val="00900024"/>
    <w:rsid w:val="00905823"/>
    <w:rsid w:val="00912041"/>
    <w:rsid w:val="00920E3E"/>
    <w:rsid w:val="00931818"/>
    <w:rsid w:val="009336A9"/>
    <w:rsid w:val="009414C6"/>
    <w:rsid w:val="0094456C"/>
    <w:rsid w:val="00945208"/>
    <w:rsid w:val="00945439"/>
    <w:rsid w:val="0094714F"/>
    <w:rsid w:val="00947B9F"/>
    <w:rsid w:val="00960B7C"/>
    <w:rsid w:val="00964769"/>
    <w:rsid w:val="00972832"/>
    <w:rsid w:val="0097621C"/>
    <w:rsid w:val="00983139"/>
    <w:rsid w:val="009921C0"/>
    <w:rsid w:val="009941DF"/>
    <w:rsid w:val="009A6EA7"/>
    <w:rsid w:val="009A7087"/>
    <w:rsid w:val="009D26F8"/>
    <w:rsid w:val="009D28FC"/>
    <w:rsid w:val="009E39AA"/>
    <w:rsid w:val="009E4252"/>
    <w:rsid w:val="00A02F88"/>
    <w:rsid w:val="00A15397"/>
    <w:rsid w:val="00A21227"/>
    <w:rsid w:val="00A21FB1"/>
    <w:rsid w:val="00A27F08"/>
    <w:rsid w:val="00A46F61"/>
    <w:rsid w:val="00A510A7"/>
    <w:rsid w:val="00A53155"/>
    <w:rsid w:val="00A66E92"/>
    <w:rsid w:val="00A84E65"/>
    <w:rsid w:val="00A8661C"/>
    <w:rsid w:val="00A86874"/>
    <w:rsid w:val="00A97AF1"/>
    <w:rsid w:val="00AA3434"/>
    <w:rsid w:val="00AA4956"/>
    <w:rsid w:val="00AB0F58"/>
    <w:rsid w:val="00AB2010"/>
    <w:rsid w:val="00AB542A"/>
    <w:rsid w:val="00AC0C34"/>
    <w:rsid w:val="00AE5C2D"/>
    <w:rsid w:val="00AF047D"/>
    <w:rsid w:val="00AF2FE0"/>
    <w:rsid w:val="00AF6FFC"/>
    <w:rsid w:val="00B0765C"/>
    <w:rsid w:val="00B151B1"/>
    <w:rsid w:val="00B202B4"/>
    <w:rsid w:val="00B2735E"/>
    <w:rsid w:val="00B35C6B"/>
    <w:rsid w:val="00B54623"/>
    <w:rsid w:val="00B67A65"/>
    <w:rsid w:val="00B703B6"/>
    <w:rsid w:val="00B70EF9"/>
    <w:rsid w:val="00B90653"/>
    <w:rsid w:val="00B94E37"/>
    <w:rsid w:val="00B95248"/>
    <w:rsid w:val="00B97524"/>
    <w:rsid w:val="00BA2633"/>
    <w:rsid w:val="00BA5DF2"/>
    <w:rsid w:val="00BC102A"/>
    <w:rsid w:val="00BC6BA6"/>
    <w:rsid w:val="00C07FA0"/>
    <w:rsid w:val="00C100CB"/>
    <w:rsid w:val="00C16496"/>
    <w:rsid w:val="00C17C67"/>
    <w:rsid w:val="00C31D59"/>
    <w:rsid w:val="00C32E01"/>
    <w:rsid w:val="00C369CB"/>
    <w:rsid w:val="00C36A1E"/>
    <w:rsid w:val="00C45198"/>
    <w:rsid w:val="00C54C2F"/>
    <w:rsid w:val="00C62757"/>
    <w:rsid w:val="00C7121F"/>
    <w:rsid w:val="00C90DD7"/>
    <w:rsid w:val="00C91733"/>
    <w:rsid w:val="00C93DB6"/>
    <w:rsid w:val="00C95777"/>
    <w:rsid w:val="00C96013"/>
    <w:rsid w:val="00CA08A5"/>
    <w:rsid w:val="00CB5FE1"/>
    <w:rsid w:val="00CC5A52"/>
    <w:rsid w:val="00CD15CB"/>
    <w:rsid w:val="00CD3A9F"/>
    <w:rsid w:val="00CE28BF"/>
    <w:rsid w:val="00CE3C37"/>
    <w:rsid w:val="00CE59A4"/>
    <w:rsid w:val="00CE70F8"/>
    <w:rsid w:val="00CF0179"/>
    <w:rsid w:val="00CF3DA7"/>
    <w:rsid w:val="00D04B65"/>
    <w:rsid w:val="00D05B6C"/>
    <w:rsid w:val="00D12F91"/>
    <w:rsid w:val="00D24AA2"/>
    <w:rsid w:val="00D26976"/>
    <w:rsid w:val="00D51731"/>
    <w:rsid w:val="00D53DB3"/>
    <w:rsid w:val="00D563DB"/>
    <w:rsid w:val="00D5673B"/>
    <w:rsid w:val="00DE38AE"/>
    <w:rsid w:val="00DE75CB"/>
    <w:rsid w:val="00DF3B9A"/>
    <w:rsid w:val="00DF41C1"/>
    <w:rsid w:val="00DF5895"/>
    <w:rsid w:val="00DF6490"/>
    <w:rsid w:val="00E03034"/>
    <w:rsid w:val="00E03A07"/>
    <w:rsid w:val="00E22964"/>
    <w:rsid w:val="00E23E8B"/>
    <w:rsid w:val="00E32FEC"/>
    <w:rsid w:val="00E35166"/>
    <w:rsid w:val="00E4115F"/>
    <w:rsid w:val="00E41F7F"/>
    <w:rsid w:val="00E619FD"/>
    <w:rsid w:val="00E82644"/>
    <w:rsid w:val="00E913CA"/>
    <w:rsid w:val="00EA74E8"/>
    <w:rsid w:val="00EB481A"/>
    <w:rsid w:val="00ED322E"/>
    <w:rsid w:val="00ED58FC"/>
    <w:rsid w:val="00EF12A4"/>
    <w:rsid w:val="00EF1B1C"/>
    <w:rsid w:val="00F16183"/>
    <w:rsid w:val="00F17610"/>
    <w:rsid w:val="00F2141C"/>
    <w:rsid w:val="00F220DE"/>
    <w:rsid w:val="00F2725B"/>
    <w:rsid w:val="00F30CB6"/>
    <w:rsid w:val="00F32D03"/>
    <w:rsid w:val="00F47F8E"/>
    <w:rsid w:val="00F769FB"/>
    <w:rsid w:val="00F777DA"/>
    <w:rsid w:val="00F9171F"/>
    <w:rsid w:val="00F94DEE"/>
    <w:rsid w:val="00F96273"/>
    <w:rsid w:val="00FC111F"/>
    <w:rsid w:val="00FC5164"/>
    <w:rsid w:val="00FD3341"/>
    <w:rsid w:val="00FD6EA0"/>
    <w:rsid w:val="00FE06C5"/>
    <w:rsid w:val="00FE7403"/>
    <w:rsid w:val="00FF410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580DF-1264-E849-A70B-5D3B300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6C"/>
    <w:rPr>
      <w:rFonts w:ascii="JS Duangtaas" w:hAnsi="JS Duangtaas" w:cs="KodchiangUPC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A26AE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6A26AE"/>
    <w:pPr>
      <w:keepNext/>
      <w:jc w:val="right"/>
      <w:outlineLvl w:val="3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BA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306E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8306E6"/>
    <w:rPr>
      <w:rFonts w:ascii="JS Duangtaas" w:hAnsi="JS Duangtaas"/>
      <w:sz w:val="24"/>
      <w:szCs w:val="28"/>
      <w:lang w:eastAsia="zh-CN"/>
    </w:rPr>
  </w:style>
  <w:style w:type="paragraph" w:styleId="a7">
    <w:name w:val="footer"/>
    <w:basedOn w:val="a"/>
    <w:link w:val="a8"/>
    <w:rsid w:val="008306E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rsid w:val="008306E6"/>
    <w:rPr>
      <w:rFonts w:ascii="JS Duangtaas" w:hAnsi="JS Duangtaas"/>
      <w:sz w:val="24"/>
      <w:szCs w:val="28"/>
      <w:lang w:eastAsia="zh-CN"/>
    </w:rPr>
  </w:style>
  <w:style w:type="paragraph" w:styleId="2">
    <w:name w:val="Body Text Indent 2"/>
    <w:basedOn w:val="a"/>
    <w:link w:val="20"/>
    <w:rsid w:val="00FC5164"/>
    <w:pPr>
      <w:ind w:left="1418" w:hanging="709"/>
      <w:jc w:val="thaiDistribute"/>
    </w:pPr>
    <w:rPr>
      <w:rFonts w:ascii="Cordia New" w:eastAsia="Cordia New" w:hAnsi="Cordia New" w:cs="Angsana New"/>
      <w:sz w:val="28"/>
      <w:lang w:eastAsia="en-US"/>
    </w:rPr>
  </w:style>
  <w:style w:type="character" w:customStyle="1" w:styleId="20">
    <w:name w:val="การเยื้องเนื้อความ 2 อักขระ"/>
    <w:link w:val="2"/>
    <w:rsid w:val="00FC5164"/>
    <w:rPr>
      <w:rFonts w:ascii="Cordia New" w:eastAsia="Cordia New" w:hAnsi="Cordia New"/>
      <w:sz w:val="28"/>
      <w:szCs w:val="28"/>
    </w:rPr>
  </w:style>
  <w:style w:type="character" w:customStyle="1" w:styleId="a9">
    <w:name w:val="การเชื่อมโยงหลายมิติ"/>
    <w:rsid w:val="007F5D78"/>
    <w:rPr>
      <w:color w:val="0000FF"/>
      <w:u w:val="single"/>
    </w:rPr>
  </w:style>
  <w:style w:type="character" w:styleId="aa">
    <w:name w:val="Strong"/>
    <w:qFormat/>
    <w:rsid w:val="00AA3434"/>
    <w:rPr>
      <w:b/>
      <w:bCs/>
    </w:rPr>
  </w:style>
  <w:style w:type="paragraph" w:styleId="ab">
    <w:name w:val="Body Text"/>
    <w:basedOn w:val="a"/>
    <w:link w:val="ac"/>
    <w:rsid w:val="006A26AE"/>
    <w:pPr>
      <w:spacing w:after="120"/>
    </w:pPr>
    <w:rPr>
      <w:rFonts w:cs="Angsana New"/>
    </w:rPr>
  </w:style>
  <w:style w:type="character" w:customStyle="1" w:styleId="ac">
    <w:name w:val="เนื้อความ อักขระ"/>
    <w:link w:val="ab"/>
    <w:rsid w:val="006A26AE"/>
    <w:rPr>
      <w:rFonts w:ascii="JS Duangtaas" w:hAnsi="JS Duangtaas"/>
      <w:sz w:val="24"/>
      <w:szCs w:val="28"/>
      <w:lang w:eastAsia="zh-CN"/>
    </w:rPr>
  </w:style>
  <w:style w:type="character" w:customStyle="1" w:styleId="10">
    <w:name w:val="หัวเรื่อง 1 อักขระ"/>
    <w:link w:val="1"/>
    <w:rsid w:val="006A26AE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link w:val="4"/>
    <w:rsid w:val="006A26AE"/>
    <w:rPr>
      <w:rFonts w:ascii="AngsanaUPC" w:eastAsia="Cordia New" w:hAnsi="AngsanaUPC" w:cs="AngsanaUPC"/>
      <w:sz w:val="32"/>
      <w:szCs w:val="32"/>
    </w:rPr>
  </w:style>
  <w:style w:type="paragraph" w:styleId="ad">
    <w:name w:val="Balloon Text"/>
    <w:basedOn w:val="a"/>
    <w:link w:val="ae"/>
    <w:rsid w:val="0065336F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65336F"/>
    <w:rPr>
      <w:rFonts w:ascii="Tahoma" w:hAnsi="Tahoma"/>
      <w:sz w:val="16"/>
      <w:lang w:eastAsia="zh-CN"/>
    </w:rPr>
  </w:style>
  <w:style w:type="character" w:customStyle="1" w:styleId="af">
    <w:name w:val="ข้อความตัวยึด"/>
    <w:uiPriority w:val="99"/>
    <w:semiHidden/>
    <w:rsid w:val="00D24AA2"/>
    <w:rPr>
      <w:color w:val="808080"/>
    </w:rPr>
  </w:style>
  <w:style w:type="paragraph" w:customStyle="1" w:styleId="11">
    <w:name w:val="รายการย่อหน้า1"/>
    <w:basedOn w:val="a"/>
    <w:uiPriority w:val="34"/>
    <w:qFormat/>
    <w:rsid w:val="00D24AA2"/>
    <w:pPr>
      <w:ind w:left="720"/>
      <w:contextualSpacing/>
    </w:pPr>
    <w:rPr>
      <w:rFonts w:ascii="Times New Roman" w:eastAsia="Times New Roman" w:hAnsi="Times New Roman" w:cs="Angsana New"/>
      <w:lang w:eastAsia="en-US"/>
    </w:rPr>
  </w:style>
  <w:style w:type="paragraph" w:styleId="af0">
    <w:name w:val="List Paragraph"/>
    <w:basedOn w:val="a"/>
    <w:uiPriority w:val="34"/>
    <w:qFormat/>
    <w:rsid w:val="00E23E8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1.bp.blogspot.com/-zakzDfAoY0k/UVLkoziPr-I/AAAAAAAAEGo/TqxAKGT-254/s1600/575794-img-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28BF-118A-4B23-AA04-95C57895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การจัดทำรายงานสรุปผลการดำเนินโครงการ</vt:lpstr>
    </vt:vector>
  </TitlesOfParts>
  <Company>FM9FY-TMF7Q-KCKCT-V9T29-TBBBG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การจัดทำรายงานสรุปผลการดำเนินโครงการ</dc:title>
  <dc:subject/>
  <dc:creator>ms48ms48</dc:creator>
  <cp:keywords/>
  <cp:lastModifiedBy>SATIT</cp:lastModifiedBy>
  <cp:revision>2</cp:revision>
  <cp:lastPrinted>2016-03-24T09:26:00Z</cp:lastPrinted>
  <dcterms:created xsi:type="dcterms:W3CDTF">2020-03-31T06:46:00Z</dcterms:created>
  <dcterms:modified xsi:type="dcterms:W3CDTF">2020-03-31T06:46:00Z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