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2" w:rsidRPr="000E3BA8" w:rsidRDefault="00126F72" w:rsidP="009F7BEB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D4905" w:rsidRDefault="000E3BA8" w:rsidP="007D490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D490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รายละเอียดการประชุ</w:t>
      </w:r>
      <w:r w:rsidR="007D4905" w:rsidRPr="007D490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</w:t>
      </w:r>
      <w:r w:rsidR="007D4905" w:rsidRPr="007D490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ต่าง ๆ (ผู้บริหาร/</w:t>
      </w:r>
      <w:r w:rsidR="007D4905" w:rsidRPr="007D490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หัวหน้างาน</w:t>
      </w:r>
      <w:r w:rsidR="007D490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คณะศึกษาศาสตร์)</w:t>
      </w:r>
    </w:p>
    <w:p w:rsidR="007D4905" w:rsidRPr="007D4905" w:rsidRDefault="007D4905" w:rsidP="007D4905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D490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ระหว่างวันที่  </w:t>
      </w:r>
      <w:r w:rsidRPr="007D4905">
        <w:rPr>
          <w:rFonts w:ascii="TH SarabunPSK" w:hAnsi="TH SarabunPSK" w:cs="TH SarabunPSK"/>
          <w:b/>
          <w:bCs/>
          <w:color w:val="0000FF"/>
          <w:sz w:val="32"/>
          <w:szCs w:val="32"/>
        </w:rPr>
        <w:t>1</w:t>
      </w:r>
      <w:r w:rsidR="0054777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proofErr w:type="gramStart"/>
      <w:r w:rsidR="0054777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มิถุนายน  2561</w:t>
      </w:r>
      <w:proofErr w:type="gramEnd"/>
      <w:r w:rsidR="0054777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- 30 พฤศจิกายน</w:t>
      </w:r>
      <w:r w:rsidRPr="007D490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2561</w:t>
      </w:r>
    </w:p>
    <w:p w:rsidR="000E3BA8" w:rsidRPr="007D4905" w:rsidRDefault="007D4905" w:rsidP="007D4905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             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620"/>
        <w:gridCol w:w="1980"/>
        <w:gridCol w:w="1800"/>
        <w:gridCol w:w="4500"/>
      </w:tblGrid>
      <w:tr w:rsidR="000E3BA8" w:rsidRPr="003C596D" w:rsidTr="00BF1FB4">
        <w:trPr>
          <w:trHeight w:val="440"/>
          <w:tblHeader/>
        </w:trPr>
        <w:tc>
          <w:tcPr>
            <w:tcW w:w="990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0E3BA8" w:rsidRPr="003C596D" w:rsidRDefault="000E3BA8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0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00" w:type="dxa"/>
          </w:tcPr>
          <w:p w:rsidR="000E3BA8" w:rsidRPr="003C596D" w:rsidRDefault="000E3BA8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596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สรุปสาระ</w:t>
            </w:r>
          </w:p>
        </w:tc>
      </w:tr>
      <w:tr w:rsidR="003F612C" w:rsidRPr="003C596D" w:rsidTr="00BF1FB4">
        <w:trPr>
          <w:trHeight w:val="8838"/>
        </w:trPr>
        <w:tc>
          <w:tcPr>
            <w:tcW w:w="990" w:type="dxa"/>
          </w:tcPr>
          <w:p w:rsidR="003F612C" w:rsidRPr="003C596D" w:rsidRDefault="003F612C" w:rsidP="004F5FD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3F612C" w:rsidRPr="003C596D" w:rsidRDefault="007D4905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704C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 w:rsidR="00547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/2561   </w:t>
            </w:r>
          </w:p>
        </w:tc>
        <w:tc>
          <w:tcPr>
            <w:tcW w:w="1980" w:type="dxa"/>
          </w:tcPr>
          <w:p w:rsidR="007D4905" w:rsidRPr="003C596D" w:rsidRDefault="003F612C" w:rsidP="007D4905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</w:t>
            </w:r>
            <w:r w:rsidR="007D490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ห้องประชุม 1343</w:t>
            </w:r>
          </w:p>
          <w:p w:rsidR="003F612C" w:rsidRPr="003C596D" w:rsidRDefault="003F612C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3F612C" w:rsidRPr="003C596D" w:rsidRDefault="00547779" w:rsidP="003F612C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มิถุนายน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4500" w:type="dxa"/>
          </w:tcPr>
          <w:p w:rsidR="00547779" w:rsidRDefault="0085460C" w:rsidP="003F6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3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.สรุปจำนวนนักศึกษาเข้าโครงการผลิตครูเพื่อพัฒนาท้องถิ่น  ประจำปีการศึกษา 2561 รอบ3.5  </w:t>
            </w:r>
            <w:r w:rsidR="00CD333E" w:rsidRPr="00CD33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</w:t>
            </w:r>
            <w:r w:rsidR="00CD3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มีผู้สมัครเข้าร่วมโครงการ จำนวน 330 คน  สมัครจริง และยืนยัน จำนวน 283 คน  (3 สาขาวิชา)</w:t>
            </w:r>
          </w:p>
          <w:p w:rsidR="00696E27" w:rsidRPr="00CD333E" w:rsidRDefault="00547779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กำหนดการทวนสอบมาตรฐานผลการเรียนรู้รายวิชา ภาคต้น-ปลาย ปีการศึกษา 2560  </w:t>
            </w:r>
            <w:r w:rsidR="00CD333E" w:rsidRPr="00CD33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CD33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D333E" w:rsidRP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</w:t>
            </w:r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ดำเนินการและประสานกับอาจารย์ผู้สอนในรายวิชา และแจ้งเหตุผลความจำเป็น เนื่องจากการประเมินหลักสูตรที่</w:t>
            </w:r>
            <w:proofErr w:type="spellStart"/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ได้ดำเนินการก่อนนี้ มีผลกระทบหากไม่มีการทวนสอบในรายวิชาที่เปิดสอน</w:t>
            </w:r>
          </w:p>
          <w:p w:rsidR="00CD333E" w:rsidRDefault="00696E27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กำหนด</w:t>
            </w:r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การปฐมนิเทศนักศึกษาใหม่ ประจำปีการศึกษา 2561 </w:t>
            </w:r>
            <w:r w:rsidR="00CD333E" w:rsidRPr="00CD33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CD33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กำหนดปฏิทินการปฐมนิเทศนักศึกษาใหม่ ในวันที่ 31 กรกฎาคม 2561 </w:t>
            </w:r>
            <w:r w:rsidR="008F6A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(นักเรียนทุน ทุนละ 5,000.- เวลา 7 ปี มอบหัวหน้างานวิชาการและพัฒนานักศึกษา รวบรวมข้อมูลนำเสนอที่ประชุม </w:t>
            </w:r>
          </w:p>
          <w:p w:rsidR="0085460C" w:rsidRDefault="00CD333E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81B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8F6A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.การแบ่งหน่วยงานและหน่วยงานย่อยภายในคณะตามประกาศ</w:t>
            </w:r>
            <w:r w:rsidR="00481B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8F6A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หาวิทยาลัยขอนแก่น ฉบับที่ 1029/2561 </w:t>
            </w:r>
            <w:r w:rsidR="00481B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คณะได้มี</w:t>
            </w:r>
            <w:r w:rsidR="008F6A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มติที่ประชุมคณะกรรมการและอนุกรรมการ</w:t>
            </w:r>
            <w:r w:rsidR="00481B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ดำเนินการสรรหาหัวหน้าสาขาวิชา ในวันที่ 7 มิถุนายน 2561  โดยที่ประชุมดำเนินการพิจารณาเอกสารประกอบการสรรหา ดังต่อไปนี้ </w:t>
            </w:r>
            <w:r w:rsidR="00481B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</w:p>
          <w:p w:rsidR="00481BCF" w:rsidRDefault="00481BCF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4.1</w:t>
            </w:r>
            <w:r w:rsidR="003B6A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ประกาศมหาวิทยาลัย</w:t>
            </w:r>
            <w:r w:rsidR="003B6A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ขอนแก่น(ฉบับที่ 1029/2561) เรื่อง การแบ่งหน่วยงานย่อยภายในคณะศึกษาศาสตร์</w:t>
            </w:r>
          </w:p>
          <w:p w:rsidR="003B6A2E" w:rsidRDefault="003B6A2E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4.2 ประกาศมหาวิทยาลัยขอนแก่น(ฉบับที่ 1263/2560) เรื่อง หลักเกณฑ์ วิธีการได้มา วาระการดำรงตำแหน่งและการพ้นจากตำแหน่งของหัวหน้าสาขาวิชา</w:t>
            </w:r>
          </w:p>
          <w:p w:rsidR="003B6A2E" w:rsidRDefault="003B6A2E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4.3 ร่าง ประกาศ</w:t>
            </w:r>
            <w:r w:rsidR="00CE29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คณะศึกษาศาสตร์ มหาวิทยาลัยขอนแก่น (ฉบับที่..../2561) เรื่อง หลักเกณฑ์ วิธีการได้มา การพ้นจากตำแหน่งและวิธีการดำเนินการให้ได้มา</w:t>
            </w:r>
            <w:proofErr w:type="spellStart"/>
            <w:r w:rsidR="00CE29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ซี่ง</w:t>
            </w:r>
            <w:proofErr w:type="spellEnd"/>
            <w:r w:rsidR="00CE29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หัวหน้าสาขาวิชา</w:t>
            </w:r>
          </w:p>
          <w:p w:rsidR="00CE292B" w:rsidRDefault="00CE292B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4.4 ร่าง ประกาศคณะกรรมการ</w:t>
            </w:r>
            <w:r w:rsidR="002240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สรรหาหัวหน้าสาขาวิชา(ฉบับที่ ....../2561) เรื่อง กำหนดขั้นตอนการดำเนินการสรรหาหัวหน้าสาขาวิชา</w:t>
            </w:r>
          </w:p>
          <w:p w:rsidR="00224020" w:rsidRDefault="00224020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4.5 ปฏิทินการทำงานคณะกรรมการ อนุกรรมกรสรรหาหัวหน้าสาขาวิชา ณ บริเวณหน้าสำนักงานคณบดี ชั้น 3 คณะศึกษาศาสตร์ มหาวิทยาลัยขอนแก่น</w:t>
            </w:r>
          </w:p>
          <w:p w:rsidR="00224020" w:rsidRDefault="00224020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4.6บัตรเสนอชื่อการสรรหาหัวหน้าสขาวิชา</w:t>
            </w:r>
            <w:r w:rsidR="002000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2000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มติที่ประชุม เห็นชอบและ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มอบให้ผู้เกี่ยวข้องดำเนินการ</w:t>
            </w:r>
          </w:p>
          <w:p w:rsidR="00764789" w:rsidRDefault="00764789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ตามที่บริษัท เฉลิม คอน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เวชั่น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จำกัด ได้ส่งหนังสือถึงคณบดีคณะศึกษาศาสตร์ เรื่องนำเสนอห้องเรียนของโลกสมัยใหม่ “ห้องเรียนอินเตอร์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แอคทีฟ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แบบมาตรฐาน(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standard Interactive Classroom)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 และห้องเรียนแบบพา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โนราม่า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Panarama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Classroom)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ซี่ง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="005B10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นนวัตกรรมใหม่ล่าสุด จากทาง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Epson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ที่จะช่วยให้การนำเสนอสื่อการสอนได้อย่างง่ายดาย มติที่ประชุม </w:t>
            </w:r>
            <w:r w:rsidR="008205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เห็นชอบและเห็นควรมอบให้สโมสรนักศึกษา</w:t>
            </w:r>
            <w:r w:rsidR="009F2D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9F2D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แป็น</w:t>
            </w:r>
            <w:proofErr w:type="spellEnd"/>
            <w:r w:rsidR="009F2D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ผู้ดูแล และเห็นควรแบ่งเป็น 2 ห้อง ที่ใช้เทคโนโลยีสารสนเทศ และ </w:t>
            </w:r>
            <w:proofErr w:type="spellStart"/>
            <w:r w:rsidR="009F2D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smartlearning</w:t>
            </w:r>
            <w:proofErr w:type="spellEnd"/>
            <w:r w:rsidR="009F2D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F2D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(จอทีวี) และมอบให้ฝ่ายวางแผนพิจารณาจัดสรรงบประมาณแผ่นดินกลางปีดำเนินการในส่วนนี้  ห้องเรียนละ 400,000 บาท</w:t>
            </w:r>
          </w:p>
          <w:p w:rsidR="00224020" w:rsidRDefault="009F2D54" w:rsidP="002240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27F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6.การคัดเลือกผู้มีคุณสมบัติเหมาะสมเพื่อสมัครโครงการ </w:t>
            </w:r>
            <w:r w:rsidRPr="000327F6">
              <w:rPr>
                <w:rFonts w:ascii="TH Sarabun New" w:hAnsi="TH Sarabun New" w:cs="TH Sarabun New"/>
                <w:sz w:val="32"/>
                <w:szCs w:val="32"/>
              </w:rPr>
              <w:t xml:space="preserve">visiting professor </w:t>
            </w:r>
            <w:r w:rsidRPr="000327F6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="000327F6" w:rsidRPr="000327F6">
              <w:rPr>
                <w:rFonts w:ascii="TH Sarabun New" w:hAnsi="TH Sarabun New" w:cs="TH Sarabun New"/>
                <w:sz w:val="32"/>
                <w:szCs w:val="32"/>
                <w:cs/>
              </w:rPr>
              <w:t>อง</w:t>
            </w:r>
            <w:r w:rsidR="000327F6">
              <w:rPr>
                <w:rFonts w:ascii="TH Sarabun New" w:hAnsi="TH Sarabun New" w:cs="TH Sarabun New"/>
                <w:sz w:val="32"/>
                <w:szCs w:val="32"/>
              </w:rPr>
              <w:t xml:space="preserve">Tokyo </w:t>
            </w:r>
            <w:proofErr w:type="spellStart"/>
            <w:r w:rsidR="000327F6">
              <w:rPr>
                <w:rFonts w:ascii="TH Sarabun New" w:hAnsi="TH Sarabun New" w:cs="TH Sarabun New"/>
                <w:sz w:val="32"/>
                <w:szCs w:val="32"/>
              </w:rPr>
              <w:t>Gakegui</w:t>
            </w:r>
            <w:proofErr w:type="spellEnd"/>
            <w:r w:rsidR="000327F6">
              <w:rPr>
                <w:rFonts w:ascii="TH Sarabun New" w:hAnsi="TH Sarabun New" w:cs="TH Sarabun New"/>
                <w:sz w:val="32"/>
                <w:szCs w:val="32"/>
              </w:rPr>
              <w:t xml:space="preserve"> University (TGU) </w:t>
            </w:r>
            <w:r w:rsidR="000327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เปิดรับสมัคร </w:t>
            </w:r>
            <w:r w:rsidR="000327F6">
              <w:rPr>
                <w:rFonts w:ascii="TH Sarabun New" w:hAnsi="TH Sarabun New" w:cs="TH Sarabun New"/>
                <w:sz w:val="32"/>
                <w:szCs w:val="32"/>
              </w:rPr>
              <w:t xml:space="preserve">Visiting professor </w:t>
            </w:r>
            <w:r w:rsidR="000327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ด้านศึกษาศาสตร์เพื่อไปปฏิบัติงานและทำการวิจัยที่ </w:t>
            </w:r>
            <w:proofErr w:type="spellStart"/>
            <w:r w:rsidR="000327F6">
              <w:rPr>
                <w:rFonts w:ascii="TH Sarabun New" w:hAnsi="TH Sarabun New" w:cs="TH Sarabun New"/>
                <w:sz w:val="32"/>
                <w:szCs w:val="32"/>
              </w:rPr>
              <w:t>Curi</w:t>
            </w:r>
            <w:r w:rsidR="00F43A69">
              <w:rPr>
                <w:rFonts w:ascii="TH Sarabun New" w:hAnsi="TH Sarabun New" w:cs="TH Sarabun New"/>
                <w:sz w:val="32"/>
                <w:szCs w:val="32"/>
              </w:rPr>
              <w:t>culum</w:t>
            </w:r>
            <w:proofErr w:type="spellEnd"/>
            <w:r w:rsidR="00F43A69">
              <w:rPr>
                <w:rFonts w:ascii="TH Sarabun New" w:hAnsi="TH Sarabun New" w:cs="TH Sarabun New"/>
                <w:sz w:val="32"/>
                <w:szCs w:val="32"/>
              </w:rPr>
              <w:t xml:space="preserve"> Center for Teachers</w:t>
            </w:r>
            <w:r w:rsidR="00F43A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, </w:t>
            </w:r>
            <w:r w:rsidR="00F43A69">
              <w:rPr>
                <w:rFonts w:ascii="TH Sarabun New" w:hAnsi="TH Sarabun New" w:cs="TH Sarabun New"/>
                <w:sz w:val="32"/>
                <w:szCs w:val="32"/>
              </w:rPr>
              <w:t xml:space="preserve">TGU </w:t>
            </w:r>
            <w:r w:rsidR="00F43A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เป็นระยะเวลาประมาณ 6 เดือน โดยจะต้องมีปฏิบัติการสอน ประมาณ 5-6 ครั้ง ตลอดระยะเวลาที่ปฏิบัติงาน(ระหว่างเดือนกันยายน 2561 </w:t>
            </w:r>
            <w:r w:rsidR="00F43A69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F43A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มีนาคม </w:t>
            </w:r>
            <w:r w:rsidR="0029451D">
              <w:rPr>
                <w:rFonts w:ascii="TH Sarabun New" w:hAnsi="TH Sarabun New" w:cs="TH Sarabun New" w:hint="cs"/>
                <w:sz w:val="32"/>
                <w:szCs w:val="32"/>
                <w:cs/>
              </w:rPr>
              <w:t>2562) โดยจะต้องมีคุณสมบัติ ดังนี้</w:t>
            </w:r>
          </w:p>
          <w:p w:rsidR="0029451D" w:rsidRDefault="0029451D" w:rsidP="002240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-เป็น ศาสตราจารย์, รองศาสตราจารย์ ,ผู้ช่วยศาสตราจารย์  หรืออาจารย์ในสาขาวิชาทางศึกษาศาสตร์ โดยสามารถสื่อสารภาษาอังกฤษหรือญี่ปุ่นได้และอายุไม่เกิน 65 ปี </w:t>
            </w:r>
          </w:p>
          <w:p w:rsidR="0029451D" w:rsidRDefault="0029451D" w:rsidP="002240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-จบการศึกษาตรงตามสาขาวิชาที่สอน</w:t>
            </w:r>
          </w:p>
          <w:p w:rsidR="0029451D" w:rsidRDefault="0029451D" w:rsidP="002240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TGU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จะมีค่าตอบแทนสนับสนุนให้ตามอายุและ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ความเชี่ยวชาญ และสนับสนุนค่าเดินทางระหว่างประเทศ ค่าที่พักภายในมหาวิทยาลัย</w:t>
            </w:r>
          </w:p>
          <w:p w:rsidR="0029451D" w:rsidRDefault="0029451D" w:rsidP="002240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มติที่ประชุม รับทราบและมอบให้ฝ่ายวิเทศสัมพันธ์คณะฯ ดำเนินการและรวบรวม</w:t>
            </w:r>
            <w:r w:rsidR="001E41A7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ต่อไป</w:t>
            </w:r>
          </w:p>
          <w:p w:rsidR="0029451D" w:rsidRDefault="001E41A7" w:rsidP="0022402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7.แจ้ง ประกาศมหาวิทยาลัยขอนแก่น(ฉบับที่ 2538/2561) เรื่อง หลักเกณฑ์และอัตราค่าธรรมเนียมการใช้สถานที่คณะศึกษาศาสตร์ มหาวิทยาลัยขอนแก่น ตามรายละเอียด</w:t>
            </w:r>
          </w:p>
          <w:p w:rsidR="001E41A7" w:rsidRPr="000327F6" w:rsidRDefault="001E41A7" w:rsidP="002240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และถือปฏิบัติ  มติที่ประชุม รับทราบและมอบให้งานอาคารสถานที่ฯ ดำเนินการและแจ้งฝ่ายที่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เกึ่ยว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ข้อง</w:t>
            </w:r>
            <w:r w:rsidR="0054098B">
              <w:rPr>
                <w:rFonts w:ascii="TH SarabunPSK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  <w:p w:rsidR="0085460C" w:rsidRPr="00696E27" w:rsidRDefault="00696E27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</w:tr>
      <w:tr w:rsidR="003F612C" w:rsidRPr="003C596D" w:rsidTr="00BF1FB4">
        <w:trPr>
          <w:trHeight w:val="440"/>
        </w:trPr>
        <w:tc>
          <w:tcPr>
            <w:tcW w:w="990" w:type="dxa"/>
          </w:tcPr>
          <w:p w:rsidR="003F612C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620" w:type="dxa"/>
          </w:tcPr>
          <w:p w:rsidR="003F612C" w:rsidRDefault="001E41A7" w:rsidP="001E41A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  5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/2561        </w:t>
            </w:r>
            <w:r w:rsidR="007D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3F612C" w:rsidRDefault="007D4905" w:rsidP="003F612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ณ ห้องประชุม  1343</w:t>
            </w:r>
          </w:p>
        </w:tc>
        <w:tc>
          <w:tcPr>
            <w:tcW w:w="1800" w:type="dxa"/>
          </w:tcPr>
          <w:p w:rsidR="003F612C" w:rsidRDefault="001E41A7" w:rsidP="003F612C">
            <w:pPr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96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2561  </w:t>
            </w:r>
          </w:p>
        </w:tc>
        <w:tc>
          <w:tcPr>
            <w:tcW w:w="4500" w:type="dxa"/>
          </w:tcPr>
          <w:p w:rsidR="000E4B28" w:rsidRDefault="00696E27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6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หลักสูตรที่ยังไม่ได้รับความเห็นชอบจาก</w:t>
            </w:r>
            <w:proofErr w:type="spellStart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การชะลอให้ความเห็นชอบหลักสูตร ตามที่ฝ่ายวิชาการได้ส่งหลักสูตรเสนอ</w:t>
            </w:r>
            <w:proofErr w:type="spellStart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เพื่อให้ความเห็นชอบหลักสูตร  โดยให้บันทึกข้อมูล ลงในระบบ </w:t>
            </w:r>
            <w:proofErr w:type="spellStart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</w:t>
            </w:r>
            <w:proofErr w:type="spellEnd"/>
            <w:r w:rsidR="000E4B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โค  หากระบบใช้</w:t>
            </w:r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งานได้อย่างสมบูรณ์แล้ว </w:t>
            </w:r>
            <w:proofErr w:type="spellStart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จึงจะสามารถให้ความเห็นชอบหลักสูตรได้ ภายใน 15 วัน หากไม่มีข้อแก้ไข โดย</w:t>
            </w:r>
            <w:proofErr w:type="spellStart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ได้ให้ </w:t>
            </w:r>
            <w:r w:rsidR="005409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USERNAME </w:t>
            </w:r>
            <w:proofErr w:type="spellStart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ซึ่งป็น</w:t>
            </w:r>
            <w:proofErr w:type="spellEnd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09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user</w:t>
            </w:r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ของผู้บริหารมหาวิทยาลัย และยังไม่มีหน่วยงานใดรับผิดชอบในระดับมหาวิทยาลัย จึงทำให้การพิจารณาหลัก</w:t>
            </w:r>
            <w:proofErr w:type="spellStart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สุตร</w:t>
            </w:r>
            <w:proofErr w:type="spellEnd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ในช่วงนี้  ชะลอไว้ก่อน หลักสูตรที่เหลือ</w:t>
            </w:r>
            <w:proofErr w:type="spellStart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คงค่ง</w:t>
            </w:r>
            <w:proofErr w:type="spellEnd"/>
            <w:r w:rsidR="005409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ยังไม่เห็นชอบ มีระดับปริญญาตรี จำนวน 3 หลักสูตร  </w:t>
            </w:r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ระดับปริญญาโท จำนวน 9 หลักสูตร และระดับปริญญาอก  จำนวน 7 หลักสูตร ตามรายละเอียดเอกสารแนบประกอบวาระ มติที่ประชุม รับทราบและ</w:t>
            </w:r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เห็นชอบ</w:t>
            </w:r>
          </w:p>
          <w:p w:rsidR="00D2221D" w:rsidRDefault="00696E2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สรุปการเข้าร่วมโครงการผลิตครูเพื่อพัฒนาท้องถิ่น </w:t>
            </w:r>
          </w:p>
          <w:p w:rsidR="00733417" w:rsidRDefault="00D2221D" w:rsidP="000E4B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2.1</w:t>
            </w:r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ตามที่สำนักงานคณะกรรมการการอุดมศึกษ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 w:rsidR="00A46D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A46D3D" w:rsidRPr="00A46D3D">
              <w:rPr>
                <w:rFonts w:ascii="TH Sarabun New" w:hAnsi="TH Sarabun New" w:cs="TH Sarabun New"/>
                <w:sz w:val="32"/>
                <w:szCs w:val="32"/>
                <w:cs/>
              </w:rPr>
              <w:t>ได้ประกาศรายชื่อผู้ผ่านการคัดเลือกเข้าร่วมโครงการผลิตครู</w:t>
            </w:r>
            <w:r w:rsidR="00A46D3D" w:rsidRPr="00A46D3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</w:t>
            </w:r>
            <w:proofErr w:type="spellStart"/>
            <w:r w:rsidR="00A46D3D" w:rsidRPr="00A46D3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</w:t>
            </w:r>
            <w:proofErr w:type="spellEnd"/>
            <w:r w:rsidR="00A46D3D" w:rsidRPr="00A46D3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มาท้องถิ่น ปี พ.ศ. 2561  กรณีคัดเลือกนิสิตนักศึกษา</w:t>
            </w:r>
            <w:r w:rsidR="00A46D3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ครูชั้นปีที่ </w:t>
            </w:r>
            <w:r w:rsidR="00733417">
              <w:rPr>
                <w:rFonts w:ascii="TH Sarabun New" w:hAnsi="TH Sarabun New" w:cs="TH Sarabun New" w:hint="cs"/>
                <w:sz w:val="32"/>
                <w:szCs w:val="32"/>
                <w:cs/>
              </w:rPr>
              <w:t>1-4 ปีการศึกษา 2560 และกำหนดให้ผู้ผ่านการคัดเลือก เข้าร่วมโครงการฯ รายงานตัว ณ สถาบันอุดมศึกษาที่ตนเองศึกษาอยู่ระหว่าง  วันที่ 20- 24 สิงหาคม 2561 นั้น ฝ่ายวิชาการขอสรุปจำนวนนักศึกษาที่แสดงความประสงค์การเข้าร่วมโครงการผลิตครูเพื่อพัฒนาท้องถิ่น ปี พ.ศ. 2561  กรณีคัดเลือกนิสิตนักศึกษาครู ชั้นปีที่ 1-4 ปีการศึกษา 2560 ตามรายละเอียดในเอกสารประกอบวาระการประชุม และสรุปผู้ผ่านการคัดเลือก ดังนี้</w:t>
            </w:r>
          </w:p>
          <w:p w:rsidR="00733417" w:rsidRDefault="00733417" w:rsidP="000E4B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-ชั้นปีที่ 1  จำนวน  120</w:t>
            </w:r>
            <w:r w:rsidR="00D2221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gramStart"/>
            <w:r w:rsidR="00D2221D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คน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(60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</w:t>
            </w:r>
            <w:r w:rsidR="00D24934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D24934" w:rsidRDefault="00D2221D" w:rsidP="000E4B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24934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2  จำนวน  137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230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คน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(59.60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  <w:p w:rsidR="00D2221D" w:rsidRDefault="00D2221D" w:rsidP="000E4B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-ชั้นปีที่  3 จำนวน  165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299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คน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(55.18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  <w:p w:rsidR="00D2221D" w:rsidRPr="00A46D3D" w:rsidRDefault="00D2221D" w:rsidP="000E4B2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-ชั้นปีที่  4  จำนวน 138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>375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คน</w:t>
            </w:r>
            <w:proofErr w:type="gram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(36.80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  <w:p w:rsidR="006A40E4" w:rsidRDefault="00D2221D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2.2  ตามที่สำนักงานคณะกรรมการอุดมศึกษา(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สกอ.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ได้ดำเนินการคัดเลือกบุคคลเข้าร่วมโครงการผลิตครูเพื่อพัฒนาท้องถิ่น ประจำปีการศึกษา 2561 เพื่อเข้าศึกษาหลักสูตรวิชาชีพครูระดับปริญญาตรี(5 ปี) ตามระยะเวลาดำเนินการ</w:t>
            </w:r>
            <w:r w:rsidR="006A40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องระบบ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TCAS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รอบที่ 2 รอบที่ 3.5 และ</w:t>
            </w:r>
            <w:r w:rsidR="006A40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</w:t>
            </w:r>
            <w:r w:rsidR="006A40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ซึ่งขณะนี้ได้ดำเนินการคัดเลือกเสร็จสิ้นแล้ว และได้ให้สถาบันฝ่ายผลิตตรวจสอบรายชื่อและยืนยันสถานะของผู้ผ่านการคัดเลือกเข้าร่วมโครงการฯ ในวันที่ 30-31 สิงหาคม 2561 นั้น ฝ่ายวิชาการขอสรุปจำนวนผู้ผ่านการคัดเลือกเข้าร่วมโครงการผลิตครูเพื่อพัฒนาท้องถิ่น ปี พ.ศ. 2561 กรณีคัดเลือกผู้สำเร็จการศึกษาระดับชั้นมัธยมศึกษาตอนปลายหรือเทียบเท่าปีการศึกษา 2561 </w:t>
            </w:r>
            <w:r w:rsidR="006A40E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รายละเอียดในเอกสารประกอบวาระการประชุม และสรุปผู้ผ่านการคัดเลือก ดังนี้</w:t>
            </w:r>
          </w:p>
          <w:p w:rsidR="006A40E4" w:rsidRDefault="006A40E4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-สาขาวิชาคณิตศาสตร์ จำนวน  89/93  คน</w:t>
            </w:r>
          </w:p>
          <w:p w:rsidR="006A40E4" w:rsidRDefault="006A40E4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-สาขาวิทยาศาสตร์ศึกษา จำนวน </w:t>
            </w:r>
            <w:r w:rsidR="009C073A">
              <w:rPr>
                <w:rFonts w:ascii="TH Sarabun New" w:hAnsi="TH Sarabun New" w:cs="TH Sarabun New" w:hint="cs"/>
                <w:sz w:val="32"/>
                <w:szCs w:val="32"/>
                <w:cs/>
              </w:rPr>
              <w:t>47/44 คน</w:t>
            </w:r>
          </w:p>
          <w:p w:rsidR="006A40E4" w:rsidRDefault="009C073A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-สาขาวิชาคอมพิวเตอร์ศึกษาจำนวน 14/20 คน</w:t>
            </w:r>
          </w:p>
          <w:p w:rsidR="009C073A" w:rsidRDefault="009C073A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-สาขาวิชาสังคมศึกษา  จำนวน  54/60 คน</w:t>
            </w:r>
          </w:p>
          <w:p w:rsidR="009C073A" w:rsidRDefault="009C073A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-สาขาวิชาการสอนภาษาไทย จำนวน56/56 คน</w:t>
            </w:r>
          </w:p>
          <w:p w:rsidR="009C073A" w:rsidRDefault="009C073A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-สาขาวิชาศิลปศึกษา จำนวน  25/30 คน</w:t>
            </w:r>
          </w:p>
          <w:p w:rsidR="009C073A" w:rsidRDefault="009C073A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-สาขาวิชาการสอนภาษาอังกฤษ 55/59  คน</w:t>
            </w:r>
          </w:p>
          <w:p w:rsidR="00C242BF" w:rsidRDefault="00C242BF" w:rsidP="003F61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42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รับทราบและมอบให้ฝ่ายวิชาการดำเนินการ</w:t>
            </w:r>
          </w:p>
          <w:p w:rsidR="000E4B28" w:rsidRDefault="009C073A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696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กิจกรรมนักศึกษาโครงการ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สควค.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ระดับปริญญาโท ประเภท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Prenium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9C073A" w:rsidRDefault="009C073A" w:rsidP="003F6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3.1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การทำสัญญาทุน โครงการ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สควค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หลักสูตรศึกษา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สาขาวิชาการศึกษาวิทยาศาสตร์ และการเทคโนโลยี เมื่อวันที่ 4 สิงหาคม 2560</w:t>
            </w:r>
            <w:r w:rsidR="00BF1F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โดยมีผู้ร่วมทำสัญญาทุน ดังนี้ </w:t>
            </w:r>
            <w:r w:rsidR="00BF1F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F1FB4" w:rsidRP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F1FB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-</w:t>
            </w:r>
            <w:r w:rsidRPr="00BF1FB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อ.ดร.</w:t>
            </w:r>
            <w:proofErr w:type="spellStart"/>
            <w:r w:rsidRPr="00BF1FB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พงศ์ธนัช</w:t>
            </w:r>
            <w:proofErr w:type="spellEnd"/>
            <w:r w:rsidRPr="00BF1FB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แซ่จู   ปร</w:t>
            </w:r>
            <w:r w:rsidRPr="00BF1FB4">
              <w:rPr>
                <w:rFonts w:ascii="TH Sarabun New" w:hAnsi="TH Sarabun New" w:cs="TH Sarabun New"/>
                <w:sz w:val="32"/>
                <w:szCs w:val="32"/>
                <w:cs/>
              </w:rPr>
              <w:t>ะธานหลักสูตร</w:t>
            </w:r>
          </w:p>
          <w:p w:rsidR="009C073A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- อ.ดร.ปาริชาติ  แสนนา  ผู้ช่วยคณบดีฝ่ายวิชาการและวิเทศสัมพันธ์</w:t>
            </w:r>
          </w:p>
          <w:p w:rsid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-นักศึกษาใหม่  ทำสัญญาทุน  จำนวน 20 คน</w:t>
            </w:r>
          </w:p>
          <w:p w:rsid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-ผู้ปกครองเข้าร่วมทำสัญญาทุนนักศึกษา</w:t>
            </w:r>
          </w:p>
          <w:p w:rsid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-บุคลากรงานวิชาการและพัฒนานักศึกษา</w:t>
            </w:r>
          </w:p>
          <w:p w:rsid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ได้ดำเนินการส่งสัญญาทุนฯ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ให้สควค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เรียบร้อยแล้ว</w:t>
            </w:r>
          </w:p>
          <w:p w:rsidR="00BF1FB4" w:rsidRPr="00BF1FB4" w:rsidRDefault="00BF1FB4" w:rsidP="003F6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3.2 การเข้าร่วมกิจกรรมปัจฉิมนิเทศผู้รับทุนโครงกา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รสควค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ระดับปริญญาโท ประเภท </w:t>
            </w:r>
            <w:proofErr w:type="spellStart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Prenium</w:t>
            </w:r>
            <w:proofErr w:type="spellEnd"/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รุ่นที่ 4 เมื่อวันที่ 5 -7 สิงหาคม 2561  ณ อาคารสุสัมมนาควร มหาวิทยาลัยเทคโนโลยี</w:t>
            </w:r>
            <w:proofErr w:type="spellStart"/>
            <w:r w:rsidR="00C242B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สุร</w:t>
            </w:r>
            <w:proofErr w:type="spellEnd"/>
            <w:r w:rsidR="00C242B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นารี จังหวัดนครราชสีมา โดยมีนักศึกษาเข้าร่วมสัมมนา จำนวน 7 คน และบุคลากรงานวิชาการและพัฒนานักศึกษาเข้าร่วม 1 คน  </w:t>
            </w:r>
            <w:r w:rsidR="00C242BF" w:rsidRPr="00C242BF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  <w:r w:rsidR="00C242B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รับทราบและมอบให้ฝ่ายวิชาการ ดำเนินการ</w:t>
            </w:r>
          </w:p>
          <w:p w:rsidR="00696E27" w:rsidRDefault="00C242BF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696E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สรุปผลการตรวจประเมินคุณภาพภายในระดับหลักสูตร ประจำปีการศึกษา 2560 รายละเอียดตามเอกสรประกอบวาระ สรุปพอสังเขป</w:t>
            </w:r>
          </w:p>
          <w:p w:rsidR="00D609E7" w:rsidRDefault="00C242BF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-หลักสูตรที่ได้รับการสุ่มตรวจประเมิน จำนวน 3 หลักสูตร</w:t>
            </w:r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และผลการประเมิน ผ่านทุกหลักสูตร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คือ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สาขาวิชาพล</w:t>
            </w:r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 ,ศึกษา</w:t>
            </w:r>
            <w:proofErr w:type="spellStart"/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สาขาวิชาคอมพิวเตอร์ศึกษา และ ศึกษา</w:t>
            </w:r>
            <w:proofErr w:type="spellStart"/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สาขาวิชาจิตวิทยาการศึกษาและการให้คำปรึกษา</w:t>
            </w:r>
          </w:p>
          <w:p w:rsidR="00696E27" w:rsidRDefault="00696E2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D60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หลักสูตรที่ประสงค์</w:t>
            </w:r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ตรวจประเมินเพื่อขอรับ </w:t>
            </w:r>
            <w:r w:rsidR="004337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TQR </w:t>
            </w:r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8 หลักสูตร ผลการประเมินผ่าน 7 หลักสูตร ไม่ผ่าน 1 หลักสูตร คือ ศึกษา</w:t>
            </w:r>
            <w:proofErr w:type="spellStart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สาขาวิชาหลักสูตรและการสอน, ปรัชญา</w:t>
            </w:r>
            <w:proofErr w:type="spellStart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ดุษี</w:t>
            </w:r>
            <w:proofErr w:type="spellEnd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สาขาวิชาการบริหารการศึกษา ,ปรัชญาดุษฎีบัณฑิต สาขาวิชาการบริหารการศึกษา , ศึกษา</w:t>
            </w:r>
            <w:proofErr w:type="spellStart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สาขาวิชาการวัดและประเมินการศึกษา,ปรัชญาดุษฎีบัณฑิต สาขาวิชาการวัดและประเมินผลการศึกษา ,ศึกษา</w:t>
            </w:r>
            <w:proofErr w:type="spellStart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สาขาวิชาสังคมศึกษา , ศึกษา</w:t>
            </w:r>
            <w:proofErr w:type="spellStart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 w:rsidR="004337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สาขาวิชาเทคโนโลยีการศึกษา และปรัชญาดุษฎีบัณฑิต  สาขาวิชาเทคโนโลยีการศึกษา</w:t>
            </w:r>
          </w:p>
          <w:p w:rsidR="0043378B" w:rsidRDefault="0043378B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หลักสูตที่ไม่ผ่าน คือ หลักสูตรปรัชญาดุษฎีบัณฑิต สาขาวิชาการวัดและประเมินผลการศึกษา และมีแนวปฏิบัติที่ดี คือ หลักส</w:t>
            </w:r>
            <w:r w:rsidR="002F20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ปรัชญาดุษฎีบัณฑิต</w:t>
            </w:r>
            <w:r w:rsidR="002F20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สาขาวิชาหลักสูตรและการสอน</w:t>
            </w:r>
          </w:p>
          <w:p w:rsidR="002F2078" w:rsidRDefault="002F2078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-หลักสูตรที่ตรวจประเมินโดยคณะฯ จัดตรวจ จำนวน 12 หลักสูตร และผลการประเมิน ผ่านทุกหลักสูตร คือ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สาขาวิชาคณิต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 ,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สาขาวิชาการสอนภาษาอังกฤษให้ผู้มีพื้นฐานภาษาอื่นนอกจากภาษาอังกฤษ ,ศึกษา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สาขาวิชาการบริหารการศึกษา ,ศึกษา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สาชาวิชาวิทยาศาสตร์ศึกษา ,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สาขาวิชาคณิต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 , ปรัชญาดุษฎีบัณฑิต สาขาวิชาคณิต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 ,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สาขาวิชาการสอนภาษาไทย ,ศึกษา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สาขาวิชาศิลปศึกษา , 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รมหาบัณฑิต สาขาวิชากรศึกษาวิทยาศาสตร์และเทคโนโลยี ,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  สาขาวิชาการสอนภาษาจีนในฐานะภาษาต่างประเทศ , ศึกษา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บัณฑิต สาขาวิชาการสอนภาษาญี่ปุ่น , </w:t>
            </w:r>
            <w:r w:rsidR="00CD76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ปรัชญาดุษฎีบัณฑิต สาขาวิชาวิทบยาศาสตร์ศึกษา</w:t>
            </w:r>
          </w:p>
          <w:p w:rsidR="00CD768D" w:rsidRDefault="00CD768D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มติที่ประชุม  รับทราบและมอบให้ฝ่ายวางแผนดำเนินการ</w:t>
            </w:r>
          </w:p>
          <w:p w:rsidR="00CD768D" w:rsidRDefault="00CD768D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5.พิจารณา ร่าง ประกาศคณะศึกษาศาสตร์ (ฉบับที่   /2561)  เรื่อง การแบ่งหน่วยงานย่อยภายในงานต่าง ๆ ของกองบริหารงานคณะศึกษาศาสตร์ รายละเอียดตามเอกสารแนบประกอบวาระ </w:t>
            </w:r>
          </w:p>
          <w:p w:rsidR="00CD768D" w:rsidRDefault="00CD768D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มติที่ประชุม พิจารณาและเห็นชอบ แต่มีชื่อหน่วยในงานวิชาการและพัฒนานักศึกษา ควรปรับและแก้ไขและหารือกับผู้ใต้บังคับบัญชาต่อไป  และมอบให้ผู้อำนวยกองบริหารงานคณะฯ ทราบและดำเนินการ</w:t>
            </w:r>
          </w:p>
          <w:p w:rsidR="00CD768D" w:rsidRDefault="00CD768D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6.พิจารณา ร่าง ประกาศคณะศึกษาศาสตร์ (ฉบับที่ /2561 ) เรื่อง การกำหนดสารบรรณออกเลขที่หนังสือและแนวปฏิบัติการรับ-ส่งหนังสือ/เอกสารคณะศึกษาศาสตร์  รายละเอียดตาสมเอกสารประกอบวาระ มติที่ประชุม ขอนำเรื่องนี้ไปปรับแก้ไขให้สอดคล้องกับ</w:t>
            </w:r>
            <w:r w:rsidR="00C452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การปรับโครงสร้างการบริหารจัดการภายในคณะศึกษาศาสตร์ และมอบให้ผู้อำนวยกองบริหารงานคณะฯ ทราบและดำเนินการ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7.สรุปข้อมูลการเตรียมงานจัดประชุมวิชาการนานาชาติ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ICER &amp; APEC 2018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4 กันยายน 2561 ข้อมูลสรุปจากฝ่ายคัดกรองผลงาน</w:t>
            </w:r>
          </w:p>
          <w:p w:rsidR="00C45247" w:rsidRDefault="00372F43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รายละเอียดตา</w:t>
            </w:r>
            <w:r w:rsidR="00C452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มเอกสารแนบประกอบวาระ และพอสรุป ดังนี้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-มีผู้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ส่งฝลงาน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เข้าร่วม จำนวน 211 ผลงาน (ประเภท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oral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140 ผลงาน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ประเภท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Poster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72 ผลงาน 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-ชาวต่างประเทศ  จำนวน 114 ผล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ลงาน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คือ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ฟิลิปปินส์ จำนวน 356 ผลงาน  , อินโดนีเซีย จำนวน 25 ผลงาน ,แอฟริกาใต้ จำนวน 20 ผลงาน,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ญี่ปุ่น จำนวน 10 ผลงาน , เวียดนาม จำนวน</w:t>
            </w:r>
          </w:p>
          <w:p w:rsidR="00C4524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 ผลงาน และ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สปป.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ลาว จำนวน 2 ผลงาน</w:t>
            </w:r>
          </w:p>
          <w:p w:rsidR="00372F43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-ประเทศไทย จำนวน 97 ผลงาน  คือ นัก</w:t>
            </w:r>
            <w:r w:rsidR="00372F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ศึกษา/อาจารย์คณะศึกษาศาสตร์ จำนว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 43 ผลงาน ,อาจารย์โรงเรียนสาธิตมหาวิทยาลัยขอนแก่น จำนวน 14 ผลงาน และสถาบันการศึกษาอื่น ๆ </w:t>
            </w:r>
          </w:p>
          <w:p w:rsidR="00C45247" w:rsidRDefault="00372F43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40 ผลงาน</w:t>
            </w:r>
          </w:p>
          <w:p w:rsidR="00372F43" w:rsidRDefault="00372F43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มติที่ประชุม  รับทราบและมอบให้ฝ่ายวิเทศสัมพันธ์ดำเนินการ</w:t>
            </w:r>
          </w:p>
          <w:p w:rsidR="00C45247" w:rsidRPr="00696E27" w:rsidRDefault="00C45247" w:rsidP="000E4B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3BA8" w:rsidRPr="003C596D" w:rsidTr="00BF1FB4">
        <w:trPr>
          <w:trHeight w:val="440"/>
        </w:trPr>
        <w:tc>
          <w:tcPr>
            <w:tcW w:w="990" w:type="dxa"/>
          </w:tcPr>
          <w:p w:rsidR="000E3BA8" w:rsidRDefault="003F612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CFC" w:rsidRPr="003242BA" w:rsidRDefault="00531CFC" w:rsidP="004F5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31CFC" w:rsidRPr="007D2573" w:rsidRDefault="00372F43" w:rsidP="007D257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ครั้งที่    6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/2561         </w:t>
            </w:r>
            <w:r w:rsidR="007D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531CFC" w:rsidRPr="003C596D" w:rsidRDefault="007D4905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ณ ห้องประชุม 1343</w:t>
            </w:r>
          </w:p>
        </w:tc>
        <w:tc>
          <w:tcPr>
            <w:tcW w:w="1800" w:type="dxa"/>
          </w:tcPr>
          <w:p w:rsidR="007D4905" w:rsidRDefault="00372F43" w:rsidP="00696E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696E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7D4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49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2561 </w:t>
            </w:r>
          </w:p>
          <w:p w:rsidR="00531CFC" w:rsidRDefault="00531CFC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531CFC" w:rsidRDefault="00531CFC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531CFC" w:rsidRPr="003C596D" w:rsidRDefault="00531CFC" w:rsidP="004F5FD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696E27" w:rsidRDefault="00696E27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3F61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4F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การรับพระราชทานปริญญาบัตร มหาวิทยาลัยขอนแก่น ประจำปี พ.ศ. 2561 กำหนด</w:t>
            </w:r>
            <w:r w:rsidR="00E14F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จัดขึ้นในวันศุกร์ที่  7 ธันวาคม 25461  ที่ประชุมแจ้งรายละเอียดเพิ่ม ตามประกาศ </w:t>
            </w:r>
            <w:proofErr w:type="spellStart"/>
            <w:r w:rsidR="00E14F79">
              <w:rPr>
                <w:rFonts w:ascii="TH SarabunPSK" w:hAnsi="TH SarabunPSK" w:cs="TH SarabunPSK" w:hint="cs"/>
                <w:sz w:val="32"/>
                <w:szCs w:val="32"/>
                <w:cs/>
              </w:rPr>
              <w:t>มข.</w:t>
            </w:r>
            <w:proofErr w:type="spellEnd"/>
            <w:r w:rsidR="00E14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2223/2561 และผู้สำเร็จการศึกษาขึ้นทะเบียนบัณฑิตทางเว็บไซต์ได้จนถึงวันที่  11 พฤศจิกายน 2561  กำหนดการฝึกซ้อมบัณฑิต ดังนี้</w:t>
            </w:r>
          </w:p>
          <w:p w:rsidR="00E14F79" w:rsidRDefault="00E14F79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-วันอังคารที่ 4 ธันวาคม 2561  การฝึกซ้อมย่อย</w:t>
            </w:r>
          </w:p>
          <w:p w:rsidR="00E14F79" w:rsidRDefault="00E14F79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-วันพุธที่ 5 ธันวาคม 2561 ช่วงเช้า ถ่ายภาพหมู่ และช่วงบ่าย การฝึกซ้อม</w:t>
            </w:r>
          </w:p>
          <w:p w:rsidR="00E14F79" w:rsidRDefault="00E14F79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-วันพฤหัสบดีที่ 6 ธันวาคม 2561 การฝึกซ้อม (สวมชุดครุยทับ)</w:t>
            </w:r>
          </w:p>
          <w:p w:rsidR="00986934" w:rsidRDefault="00986934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-วันศุกร์ที่ 7 ธันวาคม 2561   พิธีพระราชทานปริญญาบัตร</w:t>
            </w:r>
          </w:p>
          <w:p w:rsidR="00986934" w:rsidRDefault="00986934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-ผู้สำเร็จการศึกษาประจำปี พ.ศ. 2561จำนวน</w:t>
            </w:r>
          </w:p>
          <w:p w:rsidR="00986934" w:rsidRDefault="00986934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695 คน เป็นระดับปริญญาตรี จำนวน 514 คน และรพดับปริญญาโท จำนวน 153 คน และระดับปริญญาเอก จำนวน 28 คน</w:t>
            </w:r>
            <w:r w:rsidR="005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B4FDE" w:rsidRPr="005B4FDE" w:rsidRDefault="005B4FDE" w:rsidP="00372F43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 w:rsidRPr="005B4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ประชุม  </w:t>
            </w:r>
            <w:r w:rsidRPr="005B4FD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รับทราบและมอบฝ่ายวิชาการ/ผู้เ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กี่ยวข้องทราบและดำเนินการ</w:t>
            </w:r>
          </w:p>
          <w:p w:rsidR="00B8307C" w:rsidRDefault="00696E27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83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proofErr w:type="spellStart"/>
            <w:r w:rsidR="00B8307C">
              <w:rPr>
                <w:rFonts w:ascii="TH SarabunPSK" w:hAnsi="TH SarabunPSK" w:cs="TH SarabunPSK" w:hint="cs"/>
                <w:sz w:val="32"/>
                <w:szCs w:val="32"/>
                <w:cs/>
              </w:rPr>
              <w:t>มข.</w:t>
            </w:r>
            <w:proofErr w:type="spellEnd"/>
            <w:r w:rsidR="00B830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ฉบับที่ 2966/2561 เรื่อง แก้ไข </w:t>
            </w:r>
          </w:p>
          <w:p w:rsidR="00372F43" w:rsidRDefault="00B8307C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 ประกาศมหาวิทยาลัยขอนแก่น(ฉบับที่ 280/2561) เรื่อง ปฏิทินการศึกษาระดับปริญญาตรี มหาวิทยาลัยขอนแก่น ประจำปีการศึกษา 2561 และประกาศมหาวิทยาลัยขอนแก่น ฉบับที่ 281/2561 เรื่อง ปฏิทินการศึกษาระดับบัณฑิตศึกษา มหาวิทยาลัยขอนแก่น ประจำปีการศึกษา 2561</w:t>
            </w:r>
            <w:r w:rsidR="005B4F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4FDE" w:rsidRDefault="005B4FDE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-เนื่องจากมีกำหนดการจัดงานพระราชทานปริญญาบัตร ประจำปี พ.ศ. 2561 ระหว่างวันที่ 4-7 ธันวาคม 2561 ซึ่งคราบเกี่ยวกับวันที่กำหนดในประกาศทั้ง 2 ฉบับ  ส่งผลให้</w:t>
            </w:r>
            <w:r w:rsidR="00932CB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ไม่สามารถดำเนินการตามกำหนดการที่ระบุไว้ในประกาศข้างต้นได้ จึงได้มีการเปลี่ยนแปลงกำหนดการเดิม เป็นกำหนดการใหม่ ตามรายละเอียดปรากฏในเอกสารวาระการ</w:t>
            </w:r>
            <w:r w:rsidR="00C22BC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</w:p>
          <w:p w:rsidR="00C22BC0" w:rsidRDefault="00C22BC0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-ในช่วงที่ส่งผลการเรียน</w:t>
            </w:r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ศึกษาศาสตร์ได้จัดกิจกรรมโครงการพัฒนา</w:t>
            </w:r>
            <w:proofErr w:type="spellStart"/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องค๋</w:t>
            </w:r>
            <w:proofErr w:type="spellEnd"/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กรเพื่อเพิ่มประสิทธิภาพการปฏิบัติงาน ณ สาธารณรัฐสังคมนิยมเวียดนาม(ภาคเหนือ) ระหว่างวันที่ 25-30 ธันวาคม 2561  เพื่อไม่ให้กระทบต่อการส่งผลการเรียน  งานวิชาการและพัฒนานักศึกษา จะขอแจ้งเวียนให้</w:t>
            </w:r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คณะกรรมการมาตรฐานวิชาการและคณะกรรมการประจำคณะฯ พิจารณา ในวันที่ 21 พฤศจิกายน 2561  และขอรับรองผลการพิจารณาอีกครั้งในวันที่ 24 ธันวาคม 2561  </w:t>
            </w:r>
            <w:r w:rsidR="00B3058B" w:rsidRPr="00B305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 w:rsidR="00B305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058B" w:rsidRP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  <w:p w:rsidR="000E3BA8" w:rsidRDefault="00372F43" w:rsidP="00372F43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6E2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305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 มหาวิทยาลัยขอนแก่น เรื่อง ค่าธรรมเนียมหลักสูตรโครงการพิเศษ</w:t>
            </w:r>
          </w:p>
          <w:p w:rsidR="001916A8" w:rsidRDefault="001916A8" w:rsidP="001916A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เสนอร่างประกาศ เรื่อง ค่าธรรมเนียมการศึกษาหลักสูตรโครงการพิเศษของคณะศึกษาศาสตร์ มหาวิทยาลัยขอนแก่น เพื่อให้เป็นไปตามพระราชบัญญัติมหาวิทยาลัยขอนแก่น พ.ศ.2558 และข้อบังคับมหาวิทยาลัยขอนแก่น ว่าด้วย การงบประมาณ การเงิน การพัสดุ  ทรัพย์สิน และการตรวจสอบ พ.ศ.2559 และประกาศมหาวิทยาลัยขอนแก่น</w:t>
            </w:r>
            <w:r w:rsidR="005828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BC0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1858/2560 เรื่องกำหนดการออกประกาศ หลักเกณฑ์การงบประมาณการเงิน การพัสดุ และทรัพย์สิน “ ข้อ 4  ให้ส่วนงานทบทวนและดำเนินการเสนอจัดทำร่างประกาศเกี่ยวกับหลักเกณฑ์การงบประมาณฯ ให้เสร็จสิ้นภายในวันที่ 28 กุมภาพันธ์ 256</w:t>
            </w:r>
            <w:r w:rsidR="0085193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C07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</w:p>
          <w:p w:rsidR="00BC07F4" w:rsidRDefault="00BC07F4" w:rsidP="001916A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C0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เห็นชอบ</w:t>
            </w:r>
          </w:p>
          <w:p w:rsidR="00851938" w:rsidRDefault="00851938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5193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การขออนุมัติก่อสร้างอาคารเรียนประถมศึกษาและประถมศึกษา(นานาชาติ) </w:t>
            </w:r>
          </w:p>
          <w:p w:rsidR="00851938" w:rsidRDefault="00851938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-ตามระเบียบมหาวิทยาลัยขอนแก่น ว่าด้วย การกลั่นกรองโครงการลงทุน พ.ศ. 2560 ลงวันที่ 1 กุมภาพันธ์ 2560 ข้อ 8 โครงการลงทุนที่ต้องผ่านการพิจารณากลั่นกรองให้ความเห็นชอบ โดยคณะกรรมการ ได้แก่ (1) เป็นโครงการที่มีวงเงินรวมทั้งโครงการตั้งแต่ 100 ล้านบาทขึ้นไป และ (2) เป็นโครงการที่ส่งผลต่อการพัฒนาและสร้าง</w:t>
            </w:r>
            <w:r w:rsidR="006454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ภาพลักษณ์ของมหาวิทยาลัยอย่างยั่งยืน เช่น โครงการพัฒนาโครงสร้างพื้นฐาน การพัฒนาอสังหาริมทรัพย์  เป็นต้น ทั้งนี้ สภามหาวิทยาลัยอาจสั่งให้โครงการหนึ่ง ต้องผ่านการพิจารณากลั่นกรองคณะกรรมการเฉพาะก็ได้  ดังรายละเอียดปรากฏในเอกสารประกอบวาระ </w:t>
            </w:r>
          </w:p>
          <w:p w:rsidR="006454A9" w:rsidRDefault="006454A9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-คณะศึกษาศาสตร์ ขออนุมัติสร้างอาคารเรียนประถมศึกษา( 219,888,400 บาท)และประถมศึกษา(นานาชาติ)(240,797,800 บาท)  รวมงบประมาณทั้งสิ้น 460,686,200 บาท</w:t>
            </w:r>
            <w:r w:rsidR="004B2D2C">
              <w:rPr>
                <w:rFonts w:ascii="TH SarabunPSK" w:hAnsi="TH SarabunPSK" w:cs="TH SarabunPSK" w:hint="cs"/>
                <w:sz w:val="32"/>
                <w:szCs w:val="32"/>
                <w:cs/>
              </w:rPr>
              <w:t>(สี่ร้อยหกสิบล้านหกแสน</w:t>
            </w:r>
            <w:r w:rsidR="004B2D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แปดหมื่นหกพันสองร้อยบาทถ้วน)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และได้ผ่านความเห็นชอบจากที่ประชุมคณะกรรมการประจำคณะศึกษาศาสตร์ ครั้งที่ 9/2561 เมื่อวันที่ 24 ตุลาคม 2561  ดังรายละเอียดปรากฏในเอกสารประกอบวาระ</w:t>
            </w:r>
          </w:p>
          <w:p w:rsidR="006454A9" w:rsidRDefault="006454A9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454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เห็นชอบตามเสนอ</w:t>
            </w:r>
            <w:r w:rsidR="00A54A6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และมอบฝ่ายวางแผนดำเนินการต่อไป</w:t>
            </w:r>
          </w:p>
          <w:p w:rsidR="00A54A60" w:rsidRDefault="00A54A60" w:rsidP="00851938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 w:rsidRPr="00A54A6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.การรับรองและจัดกิจกรรมแลกเปลี่ยนนักศึกษา(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Inbound) </w:t>
            </w:r>
          </w:p>
          <w:p w:rsidR="00D8522B" w:rsidRDefault="00A54A60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Dr.Paul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Robertson Senior Academic Consultant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TESOL Asia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ประเทศฟิลิปปินส์ </w:t>
            </w:r>
          </w:p>
          <w:p w:rsidR="00A54A60" w:rsidRDefault="00A54A60" w:rsidP="00851938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มีกำหนดการในการเดินทางมายังหาวิทยาลัยขอนแก่น</w:t>
            </w:r>
            <w:r w:rsidR="00D852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ในระหว่างวันที่  19-22 พฤศจิกายน 2561 เพื่อหารือความร่วมมือทางวิชาการกับคณะศึกษาศาสตร์และเป็นวิทยากรในการจัดอบรมคณาจารย์ ในหัวข้อเรื่อง </w:t>
            </w:r>
            <w:r w:rsidR="00D8522B">
              <w:rPr>
                <w:rFonts w:ascii="TH SarabunPSK" w:hAnsi="TH SarabunPSK" w:cs="TH SarabunPSK"/>
                <w:sz w:val="32"/>
                <w:szCs w:val="32"/>
              </w:rPr>
              <w:t xml:space="preserve">Getting published in the Asian EFL journal </w:t>
            </w:r>
            <w:proofErr w:type="spellStart"/>
            <w:r w:rsidR="00D8522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ที้ง</w:t>
            </w:r>
            <w:proofErr w:type="spellEnd"/>
            <w:r w:rsidR="00D8522B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นี้เพื่อส่งเสริมให้คณาจารย์ทั้งในคณะศึกษาศาสตร์ และโรงเรียน</w:t>
            </w:r>
            <w:r w:rsidR="00004179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D852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สาธิต ได้รับการตีพิมพ์ในวารสารที่อยู่ในฐานข้อมูล </w:t>
            </w:r>
            <w:r w:rsidR="00D8522B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  <w:p w:rsidR="00D8522B" w:rsidRDefault="00D8522B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 และอาจารย์ จากจังหวัด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Surabaya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ประเทศอินโดนีเซีย จำนวน 9 คน ซึ่งประกอบไปด้วยนักเรียนชั้นมัธยมศึกษาตอนปลายจาก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 17 AGUSTUS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1945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Surabaya School</w:t>
            </w:r>
            <w:r w:rsidR="00FD5E68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="00FD5E68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และอาจารย์ 1 ท่าน กำหนดการเดินทางมาเยือนมหาวิทย</w:t>
            </w:r>
            <w:r w:rsidR="0000417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D5E6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ลัยขอนแก่นเพื่อแลกเปลี่ยนเรียนรู้ ศึกษา</w:t>
            </w:r>
            <w:r w:rsidR="0000417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 จัดกิจกรรมนันทนาการ ร่วมกิจกรรมในชั้นเรียน กับนักเรียนโรงเรียนสาธิตมหาวิทยาลัยขอนแก่น ระหว่างวันที่ 13-26 พฤศจิกายน 2561</w:t>
            </w:r>
          </w:p>
          <w:p w:rsidR="00004179" w:rsidRDefault="00004179" w:rsidP="00004179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Professor Yasuhiro Omi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University of Yamanashi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ประเทศญี่ปุ่น มีกำหนดการในการเดินทางมายังมหาวิทยาลัยขอนแก่นในระหว่างวันที่ 14-20 พฤศจิกายน 2561 เพื่อเยี่ยมชมและสังเกตการจัดการเรียนการสอนในระดับมัธยมศึกษาตอนต้น ณ โรงเรียนสาธิต มหาวิทยาลัยขอนแก่น และแลกเปลี่ยนเรียนรู้ด้านวิชาการกับคณาจารย์ในรายวิชาพลศึกษา</w:t>
            </w:r>
          </w:p>
          <w:p w:rsidR="00004179" w:rsidRDefault="00004179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04179" w:rsidRDefault="00004179" w:rsidP="00851938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04179" w:rsidRDefault="00004179" w:rsidP="00851938">
            <w:pPr>
              <w:ind w:left="-54" w:firstLine="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Dr.Lakshmi</w:t>
            </w:r>
            <w:proofErr w:type="spellEnd"/>
            <w:r w:rsidR="009D30D1">
              <w:rPr>
                <w:rFonts w:ascii="TH SarabunPSK" w:hAnsi="TH SarabunPSK" w:cs="TH SarabunPSK"/>
                <w:sz w:val="32"/>
                <w:szCs w:val="32"/>
              </w:rPr>
              <w:t xml:space="preserve"> Kala </w:t>
            </w:r>
            <w:proofErr w:type="spellStart"/>
            <w:r w:rsidR="009D30D1">
              <w:rPr>
                <w:rFonts w:ascii="TH SarabunPSK" w:hAnsi="TH SarabunPSK" w:cs="TH SarabunPSK"/>
                <w:sz w:val="32"/>
                <w:szCs w:val="32"/>
              </w:rPr>
              <w:t>Praash</w:t>
            </w:r>
            <w:proofErr w:type="spellEnd"/>
            <w:r w:rsidR="009D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จากคณะศิลปะศาสตร์ มหาวิทยาลัยแม่ฟ้าหลวง มีกำหนดการเดินทางมายังมหาวิทยาลัยขอนแก่น ในวันที่ 16 พฤศจิกายน 2561 เพื่อหารือด้านวิชาการและการวิจัย สำหรับนักศึกษา  ชั้นปีที่ 4 ในหัวข้อวิจัย เรื่อง </w:t>
            </w:r>
            <w:r w:rsidR="009D30D1">
              <w:rPr>
                <w:rFonts w:ascii="TH SarabunPSK" w:hAnsi="TH SarabunPSK" w:cs="TH SarabunPSK"/>
                <w:sz w:val="32"/>
                <w:szCs w:val="32"/>
              </w:rPr>
              <w:t xml:space="preserve">Relating Global-Mindedness and </w:t>
            </w:r>
            <w:r w:rsidR="004068BA">
              <w:rPr>
                <w:rFonts w:ascii="TH SarabunPSK" w:hAnsi="TH SarabunPSK" w:cs="TH SarabunPSK"/>
                <w:sz w:val="32"/>
                <w:szCs w:val="32"/>
              </w:rPr>
              <w:t xml:space="preserve">English Language proficiency </w:t>
            </w:r>
            <w:r w:rsidR="004068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68BA">
              <w:rPr>
                <w:rFonts w:ascii="TH SarabunPSK" w:hAnsi="TH SarabunPSK" w:cs="TH SarabunPSK"/>
                <w:sz w:val="32"/>
                <w:szCs w:val="32"/>
              </w:rPr>
              <w:t xml:space="preserve">of Fourth-year Undergraduate Students: A Case Study of Two Countries in the Lower </w:t>
            </w:r>
            <w:proofErr w:type="spellStart"/>
            <w:r w:rsidR="004068BA">
              <w:rPr>
                <w:rFonts w:ascii="TH SarabunPSK" w:hAnsi="TH SarabunPSK" w:cs="TH SarabunPSK"/>
                <w:sz w:val="32"/>
                <w:szCs w:val="32"/>
              </w:rPr>
              <w:t>Mekhong</w:t>
            </w:r>
            <w:proofErr w:type="spellEnd"/>
            <w:r w:rsidR="004068BA">
              <w:rPr>
                <w:rFonts w:ascii="TH SarabunPSK" w:hAnsi="TH SarabunPSK" w:cs="TH SarabunPSK"/>
                <w:sz w:val="32"/>
                <w:szCs w:val="32"/>
              </w:rPr>
              <w:t xml:space="preserve"> Sub-region</w:t>
            </w:r>
          </w:p>
          <w:p w:rsidR="00851938" w:rsidRPr="00851938" w:rsidRDefault="004068BA" w:rsidP="004068BA">
            <w:pPr>
              <w:ind w:left="-54" w:firstLine="5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06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รับทราบและมอบให้ฝ่ายวิเทศสัมพันธ์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ดำเนินการต่อไป</w:t>
            </w:r>
          </w:p>
        </w:tc>
      </w:tr>
    </w:tbl>
    <w:p w:rsidR="00126F72" w:rsidRDefault="00126F72" w:rsidP="00993013">
      <w:pPr>
        <w:rPr>
          <w:rFonts w:ascii="TH SarabunPSK" w:hAnsi="TH SarabunPSK" w:cs="TH SarabunPSK"/>
          <w:b/>
          <w:bCs/>
          <w:color w:val="002060"/>
          <w:sz w:val="56"/>
          <w:szCs w:val="56"/>
        </w:rPr>
      </w:pPr>
    </w:p>
    <w:sectPr w:rsidR="00126F72" w:rsidSect="00452EE0">
      <w:headerReference w:type="default" r:id="rId8"/>
      <w:pgSz w:w="11906" w:h="16838"/>
      <w:pgMar w:top="1088" w:right="173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E3" w:rsidRDefault="007F43E3" w:rsidP="000E3BA8">
      <w:r>
        <w:separator/>
      </w:r>
    </w:p>
  </w:endnote>
  <w:endnote w:type="continuationSeparator" w:id="0">
    <w:p w:rsidR="007F43E3" w:rsidRDefault="007F43E3" w:rsidP="000E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E3" w:rsidRDefault="007F43E3" w:rsidP="000E3BA8">
      <w:r>
        <w:separator/>
      </w:r>
    </w:p>
  </w:footnote>
  <w:footnote w:type="continuationSeparator" w:id="0">
    <w:p w:rsidR="007F43E3" w:rsidRDefault="007F43E3" w:rsidP="000E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4496"/>
      <w:docPartObj>
        <w:docPartGallery w:val="Page Numbers (Top of Page)"/>
        <w:docPartUnique/>
      </w:docPartObj>
    </w:sdtPr>
    <w:sdtContent>
      <w:p w:rsidR="00004179" w:rsidRDefault="00004179">
        <w:pPr>
          <w:pStyle w:val="a7"/>
          <w:jc w:val="right"/>
        </w:pPr>
        <w:fldSimple w:instr=" PAGE   \* MERGEFORMAT ">
          <w:r w:rsidR="0046682D">
            <w:rPr>
              <w:noProof/>
            </w:rPr>
            <w:t>10</w:t>
          </w:r>
        </w:fldSimple>
      </w:p>
    </w:sdtContent>
  </w:sdt>
  <w:p w:rsidR="00004179" w:rsidRDefault="000041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16D"/>
    <w:multiLevelType w:val="hybridMultilevel"/>
    <w:tmpl w:val="715C49F6"/>
    <w:lvl w:ilvl="0" w:tplc="64A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56719"/>
    <w:multiLevelType w:val="hybridMultilevel"/>
    <w:tmpl w:val="6A105BB0"/>
    <w:lvl w:ilvl="0" w:tplc="26029E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D266201"/>
    <w:multiLevelType w:val="hybridMultilevel"/>
    <w:tmpl w:val="66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235"/>
    <w:rsid w:val="00004179"/>
    <w:rsid w:val="000327F6"/>
    <w:rsid w:val="00075BC2"/>
    <w:rsid w:val="000934FC"/>
    <w:rsid w:val="00094FB0"/>
    <w:rsid w:val="000A199F"/>
    <w:rsid w:val="000B1F5F"/>
    <w:rsid w:val="000B7528"/>
    <w:rsid w:val="000D70B4"/>
    <w:rsid w:val="000E3BA8"/>
    <w:rsid w:val="000E4B28"/>
    <w:rsid w:val="000E7632"/>
    <w:rsid w:val="000F0BBA"/>
    <w:rsid w:val="000F6937"/>
    <w:rsid w:val="001029B7"/>
    <w:rsid w:val="001065C2"/>
    <w:rsid w:val="001146EB"/>
    <w:rsid w:val="00115816"/>
    <w:rsid w:val="00124876"/>
    <w:rsid w:val="00126F72"/>
    <w:rsid w:val="00156E0C"/>
    <w:rsid w:val="001616B5"/>
    <w:rsid w:val="00165542"/>
    <w:rsid w:val="00165B44"/>
    <w:rsid w:val="00177017"/>
    <w:rsid w:val="00183ED5"/>
    <w:rsid w:val="001916A8"/>
    <w:rsid w:val="00194B7D"/>
    <w:rsid w:val="001D765F"/>
    <w:rsid w:val="001E41A7"/>
    <w:rsid w:val="001F39C4"/>
    <w:rsid w:val="002000D0"/>
    <w:rsid w:val="00202701"/>
    <w:rsid w:val="002103D4"/>
    <w:rsid w:val="00221BEE"/>
    <w:rsid w:val="00224020"/>
    <w:rsid w:val="00236270"/>
    <w:rsid w:val="00243683"/>
    <w:rsid w:val="002507FF"/>
    <w:rsid w:val="00252384"/>
    <w:rsid w:val="002568C7"/>
    <w:rsid w:val="00257424"/>
    <w:rsid w:val="00273B34"/>
    <w:rsid w:val="002802EA"/>
    <w:rsid w:val="00284EEC"/>
    <w:rsid w:val="0029451D"/>
    <w:rsid w:val="002F2078"/>
    <w:rsid w:val="002F2516"/>
    <w:rsid w:val="00342E14"/>
    <w:rsid w:val="0035070C"/>
    <w:rsid w:val="003600CA"/>
    <w:rsid w:val="003657EF"/>
    <w:rsid w:val="00372F43"/>
    <w:rsid w:val="003803FA"/>
    <w:rsid w:val="00393407"/>
    <w:rsid w:val="003A29A9"/>
    <w:rsid w:val="003B3073"/>
    <w:rsid w:val="003B64D4"/>
    <w:rsid w:val="003B6A2E"/>
    <w:rsid w:val="003C02EC"/>
    <w:rsid w:val="003C5069"/>
    <w:rsid w:val="003E05E8"/>
    <w:rsid w:val="003E41EB"/>
    <w:rsid w:val="003F612C"/>
    <w:rsid w:val="004068BA"/>
    <w:rsid w:val="0043378B"/>
    <w:rsid w:val="0043635F"/>
    <w:rsid w:val="00440758"/>
    <w:rsid w:val="00446DB4"/>
    <w:rsid w:val="00447C38"/>
    <w:rsid w:val="00452EE0"/>
    <w:rsid w:val="0045313D"/>
    <w:rsid w:val="0046682D"/>
    <w:rsid w:val="00481BCF"/>
    <w:rsid w:val="004A2793"/>
    <w:rsid w:val="004B2D2C"/>
    <w:rsid w:val="004E3035"/>
    <w:rsid w:val="004F5FD4"/>
    <w:rsid w:val="00526B7E"/>
    <w:rsid w:val="005272A3"/>
    <w:rsid w:val="00531CFC"/>
    <w:rsid w:val="00540650"/>
    <w:rsid w:val="0054098B"/>
    <w:rsid w:val="00547779"/>
    <w:rsid w:val="0055118D"/>
    <w:rsid w:val="005660A7"/>
    <w:rsid w:val="00582865"/>
    <w:rsid w:val="005841F7"/>
    <w:rsid w:val="005962D7"/>
    <w:rsid w:val="005B1073"/>
    <w:rsid w:val="005B4FDE"/>
    <w:rsid w:val="005B7094"/>
    <w:rsid w:val="005C0ACF"/>
    <w:rsid w:val="005E0AD4"/>
    <w:rsid w:val="005F2273"/>
    <w:rsid w:val="00605E3C"/>
    <w:rsid w:val="00605F61"/>
    <w:rsid w:val="00610597"/>
    <w:rsid w:val="00637ADE"/>
    <w:rsid w:val="006454A9"/>
    <w:rsid w:val="00646026"/>
    <w:rsid w:val="00682919"/>
    <w:rsid w:val="00696E27"/>
    <w:rsid w:val="006A40E4"/>
    <w:rsid w:val="006A427C"/>
    <w:rsid w:val="006B05BF"/>
    <w:rsid w:val="006B1EB6"/>
    <w:rsid w:val="006C72B1"/>
    <w:rsid w:val="006D3EFD"/>
    <w:rsid w:val="006E7E8B"/>
    <w:rsid w:val="00706123"/>
    <w:rsid w:val="00733417"/>
    <w:rsid w:val="00737359"/>
    <w:rsid w:val="007515F5"/>
    <w:rsid w:val="00751820"/>
    <w:rsid w:val="00764789"/>
    <w:rsid w:val="00765A1B"/>
    <w:rsid w:val="00767925"/>
    <w:rsid w:val="00771D80"/>
    <w:rsid w:val="007768F0"/>
    <w:rsid w:val="00783753"/>
    <w:rsid w:val="007962D4"/>
    <w:rsid w:val="007A4563"/>
    <w:rsid w:val="007B2E16"/>
    <w:rsid w:val="007C0E96"/>
    <w:rsid w:val="007D181B"/>
    <w:rsid w:val="007D2573"/>
    <w:rsid w:val="007D4905"/>
    <w:rsid w:val="007F43E3"/>
    <w:rsid w:val="00806246"/>
    <w:rsid w:val="00816038"/>
    <w:rsid w:val="008205DC"/>
    <w:rsid w:val="008221A0"/>
    <w:rsid w:val="0082283D"/>
    <w:rsid w:val="00822DAE"/>
    <w:rsid w:val="00825AE8"/>
    <w:rsid w:val="0084373A"/>
    <w:rsid w:val="00851938"/>
    <w:rsid w:val="0085460C"/>
    <w:rsid w:val="00872558"/>
    <w:rsid w:val="008A7F44"/>
    <w:rsid w:val="008B386C"/>
    <w:rsid w:val="008D11E3"/>
    <w:rsid w:val="008E4C21"/>
    <w:rsid w:val="008F6A99"/>
    <w:rsid w:val="009051B7"/>
    <w:rsid w:val="0091184D"/>
    <w:rsid w:val="00925337"/>
    <w:rsid w:val="00926CB0"/>
    <w:rsid w:val="00926E17"/>
    <w:rsid w:val="00932CBB"/>
    <w:rsid w:val="00935DB7"/>
    <w:rsid w:val="00967235"/>
    <w:rsid w:val="0097145F"/>
    <w:rsid w:val="00983452"/>
    <w:rsid w:val="00984FEC"/>
    <w:rsid w:val="00986934"/>
    <w:rsid w:val="00993013"/>
    <w:rsid w:val="009C073A"/>
    <w:rsid w:val="009C21C7"/>
    <w:rsid w:val="009D30D1"/>
    <w:rsid w:val="009F21B2"/>
    <w:rsid w:val="009F2D54"/>
    <w:rsid w:val="009F7BEB"/>
    <w:rsid w:val="00A16404"/>
    <w:rsid w:val="00A2589D"/>
    <w:rsid w:val="00A312F4"/>
    <w:rsid w:val="00A45996"/>
    <w:rsid w:val="00A46D3D"/>
    <w:rsid w:val="00A5418A"/>
    <w:rsid w:val="00A54A60"/>
    <w:rsid w:val="00A572CE"/>
    <w:rsid w:val="00A647BF"/>
    <w:rsid w:val="00A81D93"/>
    <w:rsid w:val="00AE3A4D"/>
    <w:rsid w:val="00B164A5"/>
    <w:rsid w:val="00B17C7B"/>
    <w:rsid w:val="00B3058B"/>
    <w:rsid w:val="00B434AC"/>
    <w:rsid w:val="00B4488A"/>
    <w:rsid w:val="00B627FC"/>
    <w:rsid w:val="00B643BC"/>
    <w:rsid w:val="00B67890"/>
    <w:rsid w:val="00B762C7"/>
    <w:rsid w:val="00B8307C"/>
    <w:rsid w:val="00BA18DF"/>
    <w:rsid w:val="00BA5651"/>
    <w:rsid w:val="00BC07F4"/>
    <w:rsid w:val="00BD2481"/>
    <w:rsid w:val="00BF1FB4"/>
    <w:rsid w:val="00BF3292"/>
    <w:rsid w:val="00C060D1"/>
    <w:rsid w:val="00C22BC0"/>
    <w:rsid w:val="00C242BF"/>
    <w:rsid w:val="00C24E8E"/>
    <w:rsid w:val="00C3080D"/>
    <w:rsid w:val="00C3119E"/>
    <w:rsid w:val="00C45247"/>
    <w:rsid w:val="00C470B7"/>
    <w:rsid w:val="00C63ED8"/>
    <w:rsid w:val="00CD333E"/>
    <w:rsid w:val="00CD768D"/>
    <w:rsid w:val="00CE15DD"/>
    <w:rsid w:val="00CE292B"/>
    <w:rsid w:val="00D027AF"/>
    <w:rsid w:val="00D1396F"/>
    <w:rsid w:val="00D13A01"/>
    <w:rsid w:val="00D2221D"/>
    <w:rsid w:val="00D24934"/>
    <w:rsid w:val="00D24F57"/>
    <w:rsid w:val="00D609E7"/>
    <w:rsid w:val="00D8522B"/>
    <w:rsid w:val="00D871A6"/>
    <w:rsid w:val="00D946B1"/>
    <w:rsid w:val="00DB1CF7"/>
    <w:rsid w:val="00DC7A89"/>
    <w:rsid w:val="00DD68E8"/>
    <w:rsid w:val="00E06508"/>
    <w:rsid w:val="00E06FAF"/>
    <w:rsid w:val="00E13781"/>
    <w:rsid w:val="00E14F79"/>
    <w:rsid w:val="00E306BB"/>
    <w:rsid w:val="00E37218"/>
    <w:rsid w:val="00E60AFF"/>
    <w:rsid w:val="00E62A26"/>
    <w:rsid w:val="00E669D9"/>
    <w:rsid w:val="00E67D5F"/>
    <w:rsid w:val="00E70D35"/>
    <w:rsid w:val="00E83C5E"/>
    <w:rsid w:val="00E9021A"/>
    <w:rsid w:val="00EA084C"/>
    <w:rsid w:val="00EB1CC7"/>
    <w:rsid w:val="00ED119D"/>
    <w:rsid w:val="00ED238E"/>
    <w:rsid w:val="00EE4955"/>
    <w:rsid w:val="00EF0D2D"/>
    <w:rsid w:val="00EF2998"/>
    <w:rsid w:val="00F031D7"/>
    <w:rsid w:val="00F43A69"/>
    <w:rsid w:val="00F451E7"/>
    <w:rsid w:val="00F554A6"/>
    <w:rsid w:val="00F81A00"/>
    <w:rsid w:val="00F95EDF"/>
    <w:rsid w:val="00FB0BAE"/>
    <w:rsid w:val="00FB615C"/>
    <w:rsid w:val="00FC0776"/>
    <w:rsid w:val="00FC14A7"/>
    <w:rsid w:val="00FD5A35"/>
    <w:rsid w:val="00FD5E68"/>
    <w:rsid w:val="00FD62FA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35"/>
    <w:pPr>
      <w:ind w:left="720"/>
      <w:contextualSpacing/>
    </w:pPr>
  </w:style>
  <w:style w:type="table" w:styleId="a4">
    <w:name w:val="Table Grid"/>
    <w:basedOn w:val="a1"/>
    <w:uiPriority w:val="59"/>
    <w:rsid w:val="00F9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8D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8D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E3BA8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E3BA8"/>
  </w:style>
  <w:style w:type="paragraph" w:styleId="a9">
    <w:name w:val="footer"/>
    <w:basedOn w:val="a"/>
    <w:link w:val="aa"/>
    <w:uiPriority w:val="99"/>
    <w:semiHidden/>
    <w:unhideWhenUsed/>
    <w:rsid w:val="000E3BA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C82B-AB4C-4F92-BE90-00F0EC9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LenovoE73z</cp:lastModifiedBy>
  <cp:revision>2</cp:revision>
  <cp:lastPrinted>2019-01-20T14:15:00Z</cp:lastPrinted>
  <dcterms:created xsi:type="dcterms:W3CDTF">2019-01-20T14:17:00Z</dcterms:created>
  <dcterms:modified xsi:type="dcterms:W3CDTF">2019-01-20T14:17:00Z</dcterms:modified>
</cp:coreProperties>
</file>