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0" w:rsidRPr="00B37870" w:rsidRDefault="00B37870" w:rsidP="00B37870">
      <w:pPr>
        <w:tabs>
          <w:tab w:val="left" w:pos="4253"/>
          <w:tab w:val="left" w:pos="7797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03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แบบคำขอรับการพิจารณากำหนดตำแหน่งทางวิชาการ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B37870" w:rsidRPr="00B37870" w:rsidRDefault="00B37870" w:rsidP="00B3787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1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: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37870" w:rsidRPr="00B37870" w:rsidRDefault="00B37870" w:rsidP="00B37870">
      <w:pPr>
        <w:keepNext/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เพื่อขอดำรงตำแหน่งผู้ช่วยศาสตราจารย์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โดยวิธีปกติ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ในสาขาวิชาการวัดและประเมินผลการศึกษา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ของ นาง เมตตา  มาเวียง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โรงเรียนสาธิตมหาวิทยาลัยขอนแก่น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ฝ่ายมัธยมศึกษา 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ศึกษาศาสตร์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--------------------------------</w:t>
      </w: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1.  ประวัติส่วนตัว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1.1 </w:t>
      </w:r>
      <w:r w:rsidR="00A85D7A">
        <w:rPr>
          <w:rFonts w:ascii="TH SarabunPSK" w:eastAsia="Times New Roman" w:hAnsi="TH SarabunPSK" w:cs="TH SarabunPSK" w:hint="cs"/>
          <w:sz w:val="32"/>
          <w:szCs w:val="32"/>
          <w:cs/>
        </w:rPr>
        <w:t>เกิด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วันจันทร์ที่ 1  เดือนมิถุนายน ปีเกิด พ.ศ. 2502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1.2 อายุ 59 ปี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1.3 การศึกษาระดับอุดมศึกษา (โปรดระบุชื่อเต็ม และเรียงจากวุฒิสูงสุดตามลำดับ)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567"/>
        <w:gridCol w:w="1683"/>
        <w:gridCol w:w="2551"/>
        <w:gridCol w:w="1134"/>
      </w:tblGrid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ประเทศ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ปรัชญาดุษฎีบัณฑิต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(การวัดและประเมินผลการศึกษา)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รมหาบัณฑิต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(หลักสูตรและการสอน)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834D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834D3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(คณิตศาสตร์)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2528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</w:tbl>
    <w:p w:rsidR="00A85D7A" w:rsidRDefault="00A85D7A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หัวข้อเรื่องวิทยานิพนธ์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ปรัชญาดุษฎีบัณฑิต 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การพัฒนารูปแบบการวัดและประเมินผลการเรียนรู้ในชั้นเรียนกลุ่มสาระการเรียนรู้คณิตศาสตร์: พีระมิดการประเมินแบบรวมพลัง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ศาสต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รมหาบัณฑิต 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การศึกษาข้อบกพร่องในการแก้โจทย์ปัญหาคณิตศาสตร์ เรื่อง สมบัติของจำนวน</w:t>
      </w:r>
    </w:p>
    <w:p w:rsid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นับ ของนักเรียนชั้นมัธยมศึกษาปีที่ 1 โรงเรียนสาธิตมหาวิทยาลัยขอนแก่น</w:t>
      </w:r>
    </w:p>
    <w:p w:rsidR="00A85D7A" w:rsidRPr="00B37870" w:rsidRDefault="00A85D7A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28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2. ประวัติการรับราชการ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2.1 ปัจจุบันดำรงตำแหน่ง อาจารย์ รับเงินเดือน 60,330 บาท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2.2 ได้รับแต่งตั้งให้ดำรงตำแหน่งอาจารย์ เมื่อวันที่ 22 เดือน มิถุนายน  พ.ศ. 2531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อายุราชการ  29  ปี 7 เดือน</w:t>
      </w: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3. ภาระงานย้อนหลัง 3 ปี (เป็นภาระงานที่ทำโดยความเห็นชอบจากเจ้าสังกัด)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3.1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849"/>
        <w:gridCol w:w="4732"/>
        <w:gridCol w:w="864"/>
        <w:gridCol w:w="1275"/>
      </w:tblGrid>
      <w:tr w:rsidR="00B37870" w:rsidRPr="00B37870" w:rsidTr="00A85D7A">
        <w:trPr>
          <w:tblHeader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68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ind w:left="-81" w:right="-6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02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241307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กระบวนการจัดการเรียนรู้ กลุ่ม 03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06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02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09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221751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สถิติเพื่อการวิจัยทางการศึกษาพิเศษ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04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221706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การวิจัยและการประเมินผลทางการศึกษาพิเศษ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03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241307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กระบวนการจัดการเรียนรู้ กลุ่ม 05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221751 สถิติเพื่อการวิจัยทางการศึกษาพิเศษ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04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221706 การวิจัยและการประเมินผลทางการศึกษาพิเศษ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3.1.2 งานอาจารย์ที่ปรึกษาวิทยานิพนธ์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การศึกษาอิสระ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44"/>
        <w:gridCol w:w="2384"/>
        <w:gridCol w:w="1559"/>
        <w:gridCol w:w="1859"/>
      </w:tblGrid>
      <w:tr w:rsidR="00B37870" w:rsidRPr="00B37870" w:rsidTr="00A85D7A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4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 w:rsidR="00A85D7A"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="00A85D7A"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38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ทิตย์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สิมมา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รหัสประจำตัว 575050348-7 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034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ลันธร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วรวัฒน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ตระกูล รหัสประจำตัว 575050344-5 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25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128/2559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นางสาวเบญจมา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ช้อยเครือ รหัสประจำตัว 567050018-1 นักศึกษา ระดับ บัณฑิตศึกษา สาขาวิชาหลักสูตรและการสอน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17 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237/2560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พิชญุตม์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สระพัง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รหัสประจำตัว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575050373-8 </w:t>
            </w:r>
          </w:p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553743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439/2560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ผาภูมิ รหัสประจำตัว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585050240-8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ระดับ บัณฑิตศึกษา สาขาวิชาหลักสูตรและการสอนการศึกษาพิเศษ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553743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440/2560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3.2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งานวิจัย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9"/>
        <w:gridCol w:w="1803"/>
      </w:tblGrid>
      <w:tr w:rsidR="00B37870" w:rsidRPr="00B37870" w:rsidTr="00A85D7A">
        <w:trPr>
          <w:tblHeader/>
        </w:trPr>
        <w:tc>
          <w:tcPr>
            <w:tcW w:w="7479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เรื่องที่ทำการวิจัย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ระยะเวลาที่ใช้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จตุภูมิ เขตจัตุรัส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เมตตา มาเวียง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ประกฤติยา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ทักษิโณ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พันธุรัตน์, ประสงค์ ต่อ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โชติ, ณรงค์ศักดิ์ รอบครอบ, บุญทวี อิ่มบุญตา และ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ลัดดา รักณรงค์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(2553).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การสังเคราะห์ผลงานวิจัยที่ได้รับทุนสนับสนุนจากสำนักงานรับรอง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มาตรฐานและประเมินคุณภาพการศึกษา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(องค์การมหาชน)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ระหว่างปี 2545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–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 (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ได้รับทุนสนับสนุนการวิจัยจาก สำนักงานรับรอง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มาตรฐานและประเมินคุณภาพการศึกษา (องค์การมหาชน)</w:t>
            </w:r>
            <w:r w:rsidRPr="00B378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C3039C" w:rsidP="00C303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B37870"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พัชรี จันทร์เพ็ง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เมตตา มาเวียง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ศิว</w:t>
            </w:r>
            <w:proofErr w:type="spellEnd"/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ทัศน์ สุขสุวรรณ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(2557).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การพัฒนาระบบการ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วัดและประเมินการเรียนรู้ผู้เรียน กลุ่มสาระการเรียนรู้คณิตศาสตร์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ระดับ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ได้รับทุนสนับสนุนการวิจัยจาก ฝ่ายวิจัย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และการถ่ายทอดเทคโนโลยี 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เสาวลักษณ์ เจ่าสกุล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เมตตา มาเวียง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กอบพร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ตั้ง, ลัดดาวัลย์ สีพาชัย,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ภนิ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 ภู่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โตนนา, ธิดารัตน์ ธน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กิจ, มงคล ประเสริฐสังข์, กมล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 สิงหามาตร, 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เกศรา อินทะนนท์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นิตยา โชติการณ์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(2557).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การสำรวจความต้องการ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การศึกษาต่อหลักสูตรระดับมัธยมศึกษาตอนปลายของผู้ปกครองและ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นักเรียนชั้นมัธยมศึกษาปีที่ 3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โรงเรียนสาธิตมหาวิทยาลัยขอนแก่น ฝ่าย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มัธยมศึกษา (ศึกษาศาสตร์).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เดือน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Marwiang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M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Klaharn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J,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Saree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L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and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Junpeng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P.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 press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Assessing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Students’ Mathematical Problem Solving Skill Through the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Innovative Lesson Study and Open Approach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Turkish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Online Journal of Educational Technology.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จาก ศูนย์วิจัยคณิต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 มหาวิทยาลัยขอนแก่น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(CRME)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Junpeng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P., Wilson, M.,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Inprasite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M., &amp;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Marwiang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, M. 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 press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</w:p>
          <w:p w:rsid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Developing the framework for assessing cognitive process of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students’ mathematical problem solving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Unpublished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proofErr w:type="gram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manuscript</w:t>
            </w:r>
            <w:proofErr w:type="gram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California: Graduate School of Education, University of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California at Berkeley.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ได้รับทุนสนับสนุนการวิจัยจาก ศูนย์วิจัยคณิต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 มหาวิทยาลัยขอนแก่น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(CRME)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ปี  6 เดือน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3.3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3.3.1 ผู้เชี่ยวชาญตรวจสอบคุณภาพของเครื่องมือวิจัย/วิทยานิพนธ์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79"/>
        <w:gridCol w:w="2037"/>
        <w:gridCol w:w="1406"/>
        <w:gridCol w:w="2264"/>
      </w:tblGrid>
      <w:tr w:rsidR="00B37870" w:rsidRPr="00B37870" w:rsidTr="004124CF">
        <w:trPr>
          <w:trHeight w:val="857"/>
          <w:tblHeader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9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37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40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26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4124CF">
        <w:trPr>
          <w:trHeight w:val="405"/>
        </w:trPr>
        <w:tc>
          <w:tcPr>
            <w:tcW w:w="515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ทัพทะ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มกราคม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ว.333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นางสาววลัยพรรณ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ปิยพงศ์พันธ์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ว.029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3651" w:rsidRDefault="00203651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นางสาวน้ำฝน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อบเชย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37870" w:rsidRPr="00B37870" w:rsidRDefault="00B37870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คณะศึกษาศาสตร์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ว.030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  <w:vAlign w:val="center"/>
          </w:tcPr>
          <w:p w:rsidR="00FD7084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นายอัศวิน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บรรเทา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ว.031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นางสาวธิดารัตน์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ธน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</w:t>
            </w:r>
            <w:r w:rsidR="004124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บุคลากรโรงเรียนสาธิตมหาวิทยาลัยขอนแก่น</w:t>
            </w:r>
            <w:r w:rsidR="004124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ฝ่ายมัธยมศึกษา (ศึกษาศาสตร์)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มิถุนายน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ว.1621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FD7084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นางสาวรุจิราพร ยวนหมื่น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ว.2037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นางรชนิกร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ริมั่น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ว.2039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นางสาวเบญจลักษณ์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จงปัต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ว.2049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ดอกบัว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 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8083A" w:rsidRPr="00B37870" w:rsidRDefault="0078083A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ว.2459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นางสาวสุภาลักษณ์ อุตตมะ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8083A" w:rsidRPr="00B37870" w:rsidRDefault="0078083A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ว.2541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บุญธิ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19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ว.5639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หันชัยศรี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20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ว.5640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</w:t>
            </w:r>
          </w:p>
          <w:p w:rsidR="00FD7084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Pr="00B37870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างสาวรัชดาพร ทองยศ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21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สันทา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22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ว.5642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 ภานุรักษ์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23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ว.5644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16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อนุธิดา ชุมวัน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ว.5645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17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อุษา ดรจ้ำ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ว.5647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3.3.2 วิทยากรหน่วยงานภายนอกมหาวิทยาลัย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89"/>
        <w:gridCol w:w="2472"/>
        <w:gridCol w:w="1417"/>
        <w:gridCol w:w="2022"/>
      </w:tblGrid>
      <w:tr w:rsidR="00B37870" w:rsidRPr="00B37870" w:rsidTr="00A85D7A">
        <w:trPr>
          <w:trHeight w:val="35"/>
          <w:tblHeader/>
        </w:trPr>
        <w:tc>
          <w:tcPr>
            <w:tcW w:w="501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9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7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 ที่ให้บริการ</w:t>
            </w:r>
          </w:p>
        </w:tc>
        <w:tc>
          <w:tcPr>
            <w:tcW w:w="1417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2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มกราคม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ind w:left="-78" w:right="-19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923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มีนาคม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082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พฤศจิกายน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1512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 17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พฤศจิกายน 2559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505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047</w:t>
            </w:r>
          </w:p>
        </w:tc>
      </w:tr>
    </w:tbl>
    <w:p w:rsidR="004124CF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B37870"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3.4 </w:t>
      </w:r>
      <w:r w:rsidR="00B37870"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งานบริหาร</w:t>
      </w:r>
      <w:r w:rsidR="00B37870"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82"/>
        <w:gridCol w:w="2100"/>
        <w:gridCol w:w="1398"/>
        <w:gridCol w:w="2304"/>
      </w:tblGrid>
      <w:tr w:rsidR="00B37870" w:rsidRPr="00B37870" w:rsidTr="00A85D7A">
        <w:trPr>
          <w:trHeight w:val="35"/>
          <w:tblHeader/>
        </w:trPr>
        <w:tc>
          <w:tcPr>
            <w:tcW w:w="49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2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00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398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0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อาจารย์ประจำหลักสูตรระดับปริญญาโท สาขาวิชาหลักสูตรและการสอนการศึกษาพิเศษ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กรรมการบริหารหลักสูตรระดับปริญญาโท สาขาวิชาหลักสูตรและการสอนการศึกษาพิเศษ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หัวหน้างานนิเทศภายใน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137/2558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3.5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3.5.1 กรรมการสอบวิทยานิพนธ์และเค้าโครงการศึกษาระดับบัณฑิตศึกษา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559"/>
        <w:gridCol w:w="1859"/>
      </w:tblGrid>
      <w:tr w:rsidR="00B37870" w:rsidRPr="00B37870" w:rsidTr="00203651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B37870" w:rsidRPr="00B37870" w:rsidRDefault="00B37870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 w:rsidR="00203651"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="00203651"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นางณ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ฤดี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ฤกษ์ชัยศร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565050357-5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 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323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นางอรอนงค์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คัดทะจันทร์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สาขาวิชาหลักสูตรและการสอนการศึกษาพิเศษ รหัสประจำตัว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565050368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 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350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นางสาววลัยพรรณ ปิยพงศ์พันธ์ 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565050008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379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นายอักข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ราวุธ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กันหาป้อง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575050052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668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นายสัญลักษณ์ นักลำทอง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565050207-4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กุมภาพันธ์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156/2559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นางอรอนงค์ คัดทะจันทร์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565050368-0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 เมษายน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274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ฤดี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ฤกษ์ชัยศร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สาขาวิชาหลักสูตรและการสอนการศึกษาพิเศษ รหัสประจำตัว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565050357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298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นายอักข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ราวุธ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กันหาป้อง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575050052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392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นางสาวรัชดาพร ทองยศ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805/2559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585050082-0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806/2559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นางสาววารี ขำหมื่น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807/2559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ชุมวัน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808/2559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สันทา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809/2559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 ดรจ้ำ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585050088-8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810/2559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ภานุรักษ์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585050084-6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811/2559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หันชัยศรี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585050081-2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812/2559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ชนน์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รวี แสงศรีเรือง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สาขาวิชาหลักสูตรและการสอนการศึกษาพิเศษ รหัสประจำตัว 565050351-7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833/2559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แคท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ลียา จุลมา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565050356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066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นางสาวอริสา วงศ์อินตา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565050209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167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ชุมวัน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308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 ภานุรักษ์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585050084-6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309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 ดรจ้ำ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585050088-8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สันทา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311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นางสาวรัชดาพร ทองยศ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หันชัยศรี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585050081-2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316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นางสาววารี ขำหมื่น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317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402" w:type="dxa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585050082-0</w:t>
            </w:r>
          </w:p>
          <w:p w:rsidR="0078083A" w:rsidRPr="00B37870" w:rsidRDefault="0078083A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318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402" w:type="dxa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นางสาวบุญรักษา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มุล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575050346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203651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564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ทิตย์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สิมมา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575050348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565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นางสาววิชชุดา ชำนาญไพร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กลุ่มวิชาเฉพาะการสอนภาษาไทย รหัสประจำตัว 595050049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589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402" w:type="dxa"/>
          </w:tcPr>
          <w:p w:rsidR="00B37870" w:rsidRPr="00B37870" w:rsidRDefault="00B37870" w:rsidP="00C3039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จารุณี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พุ่มมี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402" w:type="dxa"/>
          </w:tcPr>
          <w:p w:rsidR="00B37870" w:rsidRPr="00B37870" w:rsidRDefault="00B37870" w:rsidP="00C3039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นางสาวชุติ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วชิระฟูกุล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595050045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คนคิด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นายวิศรุต สารการ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595050050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นางสาวเพลินพิศ ตึกโพธิ์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นายทิวานนท์ บุญเนา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การสอน กลุ่มวิชาเฉพาะการสอนคณิตศาสตร์ รหัสประจำตัว 595050047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37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นางสาวศิริพร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ใจ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595050051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นายธีรพันธุ์ มาแสง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575050353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พิชญุตม์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สระพัง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6034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575050373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ผาภูมิ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6034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585050240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3.5.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กรรมการงานอื่น ๆ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559"/>
        <w:gridCol w:w="1859"/>
      </w:tblGrid>
      <w:tr w:rsidR="00B37870" w:rsidRPr="00B37870" w:rsidTr="004124CF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</w:p>
        </w:tc>
        <w:tc>
          <w:tcPr>
            <w:tcW w:w="212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แต่งตั้งบุคลากรเข้าร่วมงานแสดงมุทิตาจิต ประจำปี 2558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อนุกรรมการจัดการแข่งขันกีฬาสาธิตสามัคคี ครั้งที่ 40 “กัลปพฤกษ์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– 13 มกราคม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019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แต่งตั้งคณะกรรมการดำเนินงานกิจกรรมโรงเรียนสีขาว 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071/25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59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แต่งตั้งคณะกรรมการดำเนินงานกิจกรรม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ศึกษาสำหรับนักเรียน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หลักสูตรส่งเสริมศักยภาพด้านวิทยาศาสตร์ คณิตศาสตร์ ภาษาอังกฤษ และคอมพิวเตอร์ ชั้นมัธยมศึกษาปีที่ 3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072/25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59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กรรมการจัดกิจกรรม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OPEN CLASS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ประจำปีการศึกษา 2560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เข้าร่วมกิจกรรม จัดทำแผนปฏิบัติการ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5-6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165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อาจารย์พี่เลี้ยงดูแลนักศึกษาแลกเปลี่ยนจากประเทศอินโดนีเซียเพื่อฝึกประสบการณ์การสอน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ถึง 25  สิงหาคม 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กรรมการจัดกิจกรรม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OPEN CLASS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AF34F0" w:rsidRPr="00B37870" w:rsidTr="004124CF">
        <w:trPr>
          <w:trHeight w:val="35"/>
        </w:trPr>
        <w:tc>
          <w:tcPr>
            <w:tcW w:w="534" w:type="dxa"/>
          </w:tcPr>
          <w:p w:rsidR="00AF34F0" w:rsidRPr="00B37870" w:rsidRDefault="00AF34F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AF34F0" w:rsidRPr="00B37870" w:rsidRDefault="00AF34F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งานกิจกรรมพบผู้ปกครองของนักเรียนชั้นมัธยมศึกษาปีที่ 3</w:t>
            </w:r>
          </w:p>
        </w:tc>
        <w:tc>
          <w:tcPr>
            <w:tcW w:w="2126" w:type="dxa"/>
          </w:tcPr>
          <w:p w:rsidR="00AF34F0" w:rsidRPr="00B37870" w:rsidRDefault="00AF34F0" w:rsidP="0074580C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AF34F0" w:rsidRPr="00B37870" w:rsidRDefault="00AF34F0" w:rsidP="007458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AF34F0" w:rsidRPr="00B37870" w:rsidRDefault="00AF34F0" w:rsidP="00AF34F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AF34F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คณะ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จัดกิจกรรม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วันพ่อแห่งชาติ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</w:tbl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3.5.4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บทความวิจัย </w:t>
      </w:r>
    </w:p>
    <w:p w:rsidR="004124CF" w:rsidRDefault="004124CF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อรอนงค์ คัดทะจันทร์ และเมตตา มาเวียง. (2558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).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ผลการใช้เกมการศึกษาในการพัฒนาความสามารถ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ทางการบวกและการลบจำนวนที่มีผลลัพธ์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และตัวตั้งไม่เกิน 20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ของนักเรียนที่มีความบกพร่อง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ทางร่างกายหรือการเคลื่อนไหว ชั้นประถมศึกษาปีที่ 1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ใน สถาบันวิจัยและพัฒนาการศึกษาพิเศษ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การประชุมวิชาการระดับชาติ งานวิจัยทางการศึกษาพิเศษ ครั้งที่ 6 เรื่อง”วิจัยเพื่อพัฒนาศักยภาพ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เด็กพิการในศตวรรษที่ 21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เรียนให้เป็นสุข สนุกกับการเรียน”. (หน้า 141-150). กรุงเทพมหานคร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มหาวิทยาลัยศรีนครินทรวิ</w:t>
      </w:r>
      <w:proofErr w:type="spellStart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โรฒ</w:t>
      </w:r>
      <w:proofErr w:type="spellEnd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4.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4.1 ผลงานทางวิชาการที่เสนอเพื่อประกอบการพิจารณาตำแหน่งผู้ช่วยศาสตราจารย์</w:t>
      </w:r>
    </w:p>
    <w:p w:rsidR="00B37870" w:rsidRPr="00B37870" w:rsidRDefault="00B37870" w:rsidP="00B378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 และระบุฐานข้อมูลวารสาร ที่เผยแพร่พร้อมทั้งค่า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Impact factor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37870" w:rsidRPr="00B37870" w:rsidRDefault="00B37870" w:rsidP="00B378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มาประกอบการพิจารณาด้วย)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4.1.1  ผลงานวิจัย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4.1.1.1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Marwiang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M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Klaharn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. J,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Saree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L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and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Junpeng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P.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B37870">
        <w:rPr>
          <w:rFonts w:ascii="TH SarabunPSK" w:eastAsia="Times New Roman" w:hAnsi="TH SarabunPSK" w:cs="TH SarabunPSK"/>
          <w:sz w:val="32"/>
          <w:szCs w:val="32"/>
        </w:rPr>
        <w:t>in press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Assessing Students’ 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Mathematical Problem Solving Skill </w:t>
      </w:r>
      <w:proofErr w:type="gramStart"/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Through</w:t>
      </w:r>
      <w:proofErr w:type="gramEnd"/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the Innovative Lesson Study and 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Open Approach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The Turkish Online Journal of Educational Technology.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(ร้อยละ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0)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8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(ค่า </w:t>
      </w:r>
      <w:r w:rsidR="0078083A">
        <w:rPr>
          <w:rFonts w:ascii="TH SarabunPSK" w:eastAsia="Times New Roman" w:hAnsi="TH SarabunPSK" w:cs="TH SarabunPSK"/>
          <w:sz w:val="32"/>
          <w:szCs w:val="32"/>
        </w:rPr>
        <w:t xml:space="preserve">Impact: 0.75, SJR: 0.218 </w:t>
      </w:r>
      <w:r w:rsidR="007808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78083A">
        <w:rPr>
          <w:rFonts w:ascii="TH SarabunPSK" w:eastAsia="Times New Roman" w:hAnsi="TH SarabunPSK" w:cs="TH SarabunPSK"/>
          <w:sz w:val="32"/>
          <w:szCs w:val="32"/>
        </w:rPr>
        <w:t>SNIP: 0.514)</w:t>
      </w:r>
      <w:bookmarkStart w:id="0" w:name="_GoBack"/>
      <w:bookmarkEnd w:id="0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ไม่เคยใช้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before="120" w:after="0" w:line="240" w:lineRule="auto"/>
        <w:ind w:left="2160" w:right="-469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7620" r="952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08pt;margin-top:1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7620" r="9525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"/>
            </w:pict>
          </mc:Fallback>
        </mc:AlternateConten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เคยใช้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(เมื่อปี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  และผลการพิจารณาคุณภาพอยู่ในระดับ..........</w:t>
      </w:r>
    </w:p>
    <w:p w:rsidR="00B37870" w:rsidRPr="00B37870" w:rsidRDefault="00B37870" w:rsidP="00B37870">
      <w:pPr>
        <w:spacing w:after="0" w:line="240" w:lineRule="auto"/>
        <w:ind w:left="2160" w:right="-471" w:firstLine="720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ตามเกณฑ์ที่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กำหนด)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4.1.2 ผลงานบทความทางวิชาการ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4.1.2.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บทความทางวิชาการ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เมตตา มาเวียง. (2561). </w:t>
      </w:r>
      <w:r w:rsidRPr="00B37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การประเมินแบบมุ่งเน้นการใช้ประโยชน์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เอกสารประกอบการประชุม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สัมมนา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วิชาการ</w:t>
      </w:r>
      <w:r w:rsidR="000278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การวัดผล ประเมินผล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และวิจัยสัมพันธ์แห่งประเทศไทย ครั้งที่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26,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ขอนแก่น 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: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โรงพิมพ์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ab/>
        <w:t>มหาวิทยาลัยขอนแก่น,  127 – 136.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(ร้อยละ 100)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ไม่เคยใช้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before="120" w:after="0" w:line="240" w:lineRule="auto"/>
        <w:ind w:left="2160" w:right="-469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11430" r="9525" b="76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8pt;margin-top:1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"/>
            </w:pict>
          </mc:Fallback>
        </mc:AlternateConten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เคยใช้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(เมื่อปี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  และผลการพิจารณาคุณภาพอยู่ในระดับ..........</w:t>
      </w:r>
    </w:p>
    <w:p w:rsidR="00B37870" w:rsidRPr="00B37870" w:rsidRDefault="00B37870" w:rsidP="00B37870">
      <w:pPr>
        <w:spacing w:after="0" w:line="240" w:lineRule="auto"/>
        <w:ind w:left="2160" w:right="-471" w:firstLine="720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ตามเกณฑ์ที่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ลงชื่อ...............................................................เจ้าของประวัติ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(นางเมตตา  มาเวียง)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ตำแหน่งอาจารย์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วันที่.............เดือน.............................พ.ศ. 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2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:rsidR="00B37870" w:rsidRPr="00B37870" w:rsidRDefault="00B37870" w:rsidP="00B3787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แบบประเมินแต่งตั้งให้ดำรงตำแหน่งผู้ช่วยศาสตราจารย์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โดยวิธีปกติ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ในสาขาวิชาการวัดและประเมินผลการศึกษา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ของ นาง เมตตา  มาเวียง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โรงเรียนสาธิตมหาวิทยาลัยขอนแก่น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ฝ่ายมัธยมศึกษา 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ศึกษาศาสตร์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--------------------------------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ได้ตรวจสอบคุณสมบัติเฉพาะสำหรับตำแหน่ง  ผู้ช่วยศาสตราจารย์ แล้วเห็นว่า นางเมตตา  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มาเวียง เป็นผู้มีคุณสมบัติ (ครบถ้วน/ไม่ครบถ้วน)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นางพวงทอง </w:t>
      </w:r>
      <w:proofErr w:type="spellStart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พูล</w:t>
      </w:r>
      <w:proofErr w:type="spellEnd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ผู้อำนวยการโรงเรียนสาธิตมหาวิทยาลัยขอนแก่น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ว่า นางเมตตา  มาเวียง เป็นผู้มีคุณสมบัติ (เข้าข่าย/ ไม่เข้าข่าย) ที่จะได้รับการแต่งตั้งให้ดำรงตำแหน่ง ผู้ช่วยศาสตราจารย์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(...................................................)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3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B37870" w:rsidRPr="00B37870" w:rsidRDefault="00B37870" w:rsidP="00B37870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คณะอนุกรรมการเพื่อประเมินผลการสอน โดยได้รับมอบอำนาจจากคณะกรรมการพิจารณาตำแหน่งทางวิชาการของมหาวิทยาลัยขอนแก่น ในการประชุมครั้งที่(ประชุมคณะกรรมการประเมินผลการสอน)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........./.........   เมื่อวันที่................................ได้ประเมินผลการสอนของ นางเมตตา  มาเวียง............................................... แล้วเห็นว่า บุคคลดังกล่าวเป็นผู้มีความ</w:t>
      </w:r>
      <w:r w:rsidRPr="00B37870">
        <w:rPr>
          <w:rFonts w:ascii="TH SarabunPSK" w:eastAsia="Times New Roman" w:hAnsi="TH SarabunPSK" w:cs="TH SarabunPSK"/>
          <w:sz w:val="32"/>
          <w:szCs w:val="32"/>
        </w:rPr>
        <w:t>........(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ชำนาญ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ชำนาญพิเศษ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เชี่ยวชาญ</w:t>
      </w:r>
      <w:r w:rsidRPr="00B37870">
        <w:rPr>
          <w:rFonts w:ascii="TH SarabunPSK" w:eastAsia="Times New Roman" w:hAnsi="TH SarabunPSK" w:cs="TH SarabunPSK"/>
          <w:sz w:val="32"/>
          <w:szCs w:val="32"/>
        </w:rPr>
        <w:t>)........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ในการสอนมีคุณภาพ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(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อยู่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ไม่อยู่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>)....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โดยใช้เอกสารประกอบการสอน/เอกสารคำสอน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(ชื่อรหัสวิชา/รายวิชา) 241304 การวัดและประเมินผลการศึกษา</w:t>
      </w:r>
    </w:p>
    <w:p w:rsidR="00B37870" w:rsidRPr="00B37870" w:rsidRDefault="00B37870" w:rsidP="00B3787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วันที่......เดือน...................พ.ศ. ........</w:t>
      </w:r>
    </w:p>
    <w:p w:rsidR="00E859CD" w:rsidRDefault="00E859CD"/>
    <w:sectPr w:rsidR="00E859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1A" w:rsidRDefault="00E4471A" w:rsidP="00B37870">
      <w:pPr>
        <w:spacing w:after="0" w:line="240" w:lineRule="auto"/>
      </w:pPr>
      <w:r>
        <w:separator/>
      </w:r>
    </w:p>
  </w:endnote>
  <w:endnote w:type="continuationSeparator" w:id="0">
    <w:p w:rsidR="00E4471A" w:rsidRDefault="00E4471A" w:rsidP="00B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1A" w:rsidRDefault="00E4471A" w:rsidP="00B37870">
      <w:pPr>
        <w:spacing w:after="0" w:line="240" w:lineRule="auto"/>
      </w:pPr>
      <w:r>
        <w:separator/>
      </w:r>
    </w:p>
  </w:footnote>
  <w:footnote w:type="continuationSeparator" w:id="0">
    <w:p w:rsidR="00E4471A" w:rsidRDefault="00E4471A" w:rsidP="00B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65067"/>
      <w:docPartObj>
        <w:docPartGallery w:val="Page Numbers (Top of Page)"/>
        <w:docPartUnique/>
      </w:docPartObj>
    </w:sdtPr>
    <w:sdtEndPr/>
    <w:sdtContent>
      <w:p w:rsidR="00A85D7A" w:rsidRDefault="00A85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3A" w:rsidRPr="0078083A">
          <w:rPr>
            <w:noProof/>
            <w:lang w:val="th-TH"/>
          </w:rPr>
          <w:t>17</w:t>
        </w:r>
        <w:r>
          <w:fldChar w:fldCharType="end"/>
        </w:r>
      </w:p>
    </w:sdtContent>
  </w:sdt>
  <w:p w:rsidR="00A85D7A" w:rsidRDefault="00A85D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258CC462"/>
    <w:lvl w:ilvl="0" w:tplc="6F8499B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13473F0"/>
    <w:lvl w:ilvl="0" w:tplc="2F6EF28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3BA82DAA"/>
    <w:lvl w:ilvl="0" w:tplc="36F0ED0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846EEDC6"/>
    <w:lvl w:ilvl="0" w:tplc="8362D3B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C2863376"/>
    <w:lvl w:ilvl="0" w:tplc="C110076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5B0685A6"/>
    <w:lvl w:ilvl="0" w:tplc="A20A09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466ABC46"/>
    <w:lvl w:ilvl="0" w:tplc="84A05E4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BCB298E0"/>
    <w:lvl w:ilvl="0" w:tplc="5FCED9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70"/>
    <w:rsid w:val="00027841"/>
    <w:rsid w:val="001C4DDF"/>
    <w:rsid w:val="00203651"/>
    <w:rsid w:val="004124CF"/>
    <w:rsid w:val="0045054F"/>
    <w:rsid w:val="00553743"/>
    <w:rsid w:val="006034CC"/>
    <w:rsid w:val="0078083A"/>
    <w:rsid w:val="00834D3D"/>
    <w:rsid w:val="00A85D7A"/>
    <w:rsid w:val="00AF34F0"/>
    <w:rsid w:val="00B37870"/>
    <w:rsid w:val="00C3039C"/>
    <w:rsid w:val="00D57087"/>
    <w:rsid w:val="00D94072"/>
    <w:rsid w:val="00E4471A"/>
    <w:rsid w:val="00E859CD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870"/>
    <w:pPr>
      <w:keepNext/>
      <w:spacing w:after="0" w:line="240" w:lineRule="auto"/>
      <w:ind w:right="-108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B37870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B37870"/>
    <w:pPr>
      <w:keepNext/>
      <w:spacing w:before="120" w:after="0" w:line="240" w:lineRule="auto"/>
      <w:outlineLvl w:val="2"/>
    </w:pPr>
    <w:rPr>
      <w:rFonts w:ascii="Cordia New" w:eastAsia="Cordia New" w:hAnsi="Cordia New" w:cs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B37870"/>
    <w:pPr>
      <w:keepNext/>
      <w:spacing w:after="0" w:line="240" w:lineRule="auto"/>
      <w:ind w:left="36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37870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7870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B3787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37870"/>
    <w:pPr>
      <w:keepNext/>
      <w:spacing w:after="0" w:line="240" w:lineRule="auto"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B37870"/>
    <w:pPr>
      <w:keepNext/>
      <w:spacing w:after="0" w:line="240" w:lineRule="auto"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37870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7870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37870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37870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37870"/>
    <w:rPr>
      <w:rFonts w:ascii="Browallia New" w:eastAsia="Times New Roman" w:hAnsi="Browallia New" w:cs="Browallia New"/>
      <w:sz w:val="32"/>
      <w:szCs w:val="32"/>
    </w:rPr>
  </w:style>
  <w:style w:type="numbering" w:customStyle="1" w:styleId="11">
    <w:name w:val="ไม่มีรายการ1"/>
    <w:next w:val="a2"/>
    <w:semiHidden/>
    <w:rsid w:val="00B37870"/>
  </w:style>
  <w:style w:type="paragraph" w:styleId="a3">
    <w:name w:val="Title"/>
    <w:basedOn w:val="a"/>
    <w:link w:val="a4"/>
    <w:qFormat/>
    <w:rsid w:val="00B37870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37870"/>
    <w:rPr>
      <w:rFonts w:ascii="Cordia New" w:eastAsia="Cordia New" w:hAnsi="Cordia New" w:cs="Cordia New"/>
      <w:b/>
      <w:bCs/>
      <w:sz w:val="28"/>
    </w:rPr>
  </w:style>
  <w:style w:type="paragraph" w:styleId="a5">
    <w:name w:val="Body Text"/>
    <w:basedOn w:val="a"/>
    <w:link w:val="a6"/>
    <w:rsid w:val="00B37870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a6">
    <w:name w:val="เนื้อความ อักขระ"/>
    <w:basedOn w:val="a0"/>
    <w:link w:val="a5"/>
    <w:rsid w:val="00B37870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B37870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7">
    <w:name w:val="header"/>
    <w:basedOn w:val="a"/>
    <w:link w:val="a8"/>
    <w:uiPriority w:val="99"/>
    <w:rsid w:val="00B37870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B37870"/>
    <w:rPr>
      <w:rFonts w:ascii="Cordia New" w:eastAsia="Cordia New" w:hAnsi="Cordia New" w:cs="Cordia New"/>
      <w:sz w:val="28"/>
    </w:rPr>
  </w:style>
  <w:style w:type="paragraph" w:styleId="23">
    <w:name w:val="Body Text Indent 2"/>
    <w:basedOn w:val="a"/>
    <w:link w:val="24"/>
    <w:rsid w:val="00B37870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9">
    <w:name w:val="Balloon Text"/>
    <w:basedOn w:val="a"/>
    <w:link w:val="aa"/>
    <w:semiHidden/>
    <w:rsid w:val="00B37870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B37870"/>
    <w:rPr>
      <w:rFonts w:ascii="Tahoma" w:eastAsia="Times New Roman" w:hAnsi="Tahoma" w:cs="Angsana New"/>
      <w:sz w:val="16"/>
      <w:szCs w:val="18"/>
    </w:rPr>
  </w:style>
  <w:style w:type="paragraph" w:styleId="ab">
    <w:name w:val="Body Text Indent"/>
    <w:basedOn w:val="a"/>
    <w:link w:val="ac"/>
    <w:rsid w:val="00B37870"/>
    <w:pPr>
      <w:spacing w:before="120" w:after="0" w:line="240" w:lineRule="auto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B3787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37870"/>
    <w:rPr>
      <w:rFonts w:ascii="Browallia New" w:eastAsia="Times New Roman" w:hAnsi="Browallia New" w:cs="Browallia New"/>
      <w:sz w:val="32"/>
      <w:szCs w:val="32"/>
    </w:rPr>
  </w:style>
  <w:style w:type="table" w:styleId="ad">
    <w:name w:val="Table Grid"/>
    <w:basedOn w:val="a1"/>
    <w:rsid w:val="00B37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37870"/>
  </w:style>
  <w:style w:type="paragraph" w:styleId="af">
    <w:name w:val="footer"/>
    <w:basedOn w:val="a"/>
    <w:link w:val="af0"/>
    <w:uiPriority w:val="99"/>
    <w:rsid w:val="00B37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0">
    <w:name w:val="ท้ายกระดาษ อักขระ"/>
    <w:basedOn w:val="a0"/>
    <w:link w:val="af"/>
    <w:uiPriority w:val="99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f1">
    <w:name w:val="List Paragraph"/>
    <w:basedOn w:val="a"/>
    <w:uiPriority w:val="34"/>
    <w:qFormat/>
    <w:rsid w:val="00B378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grame">
    <w:name w:val="grame"/>
    <w:rsid w:val="00B37870"/>
  </w:style>
  <w:style w:type="character" w:customStyle="1" w:styleId="spelle">
    <w:name w:val="spelle"/>
    <w:rsid w:val="00B3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870"/>
    <w:pPr>
      <w:keepNext/>
      <w:spacing w:after="0" w:line="240" w:lineRule="auto"/>
      <w:ind w:right="-108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B37870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B37870"/>
    <w:pPr>
      <w:keepNext/>
      <w:spacing w:before="120" w:after="0" w:line="240" w:lineRule="auto"/>
      <w:outlineLvl w:val="2"/>
    </w:pPr>
    <w:rPr>
      <w:rFonts w:ascii="Cordia New" w:eastAsia="Cordia New" w:hAnsi="Cordia New" w:cs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B37870"/>
    <w:pPr>
      <w:keepNext/>
      <w:spacing w:after="0" w:line="240" w:lineRule="auto"/>
      <w:ind w:left="36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37870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7870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B3787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37870"/>
    <w:pPr>
      <w:keepNext/>
      <w:spacing w:after="0" w:line="240" w:lineRule="auto"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B37870"/>
    <w:pPr>
      <w:keepNext/>
      <w:spacing w:after="0" w:line="240" w:lineRule="auto"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37870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7870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37870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37870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37870"/>
    <w:rPr>
      <w:rFonts w:ascii="Browallia New" w:eastAsia="Times New Roman" w:hAnsi="Browallia New" w:cs="Browallia New"/>
      <w:sz w:val="32"/>
      <w:szCs w:val="32"/>
    </w:rPr>
  </w:style>
  <w:style w:type="numbering" w:customStyle="1" w:styleId="11">
    <w:name w:val="ไม่มีรายการ1"/>
    <w:next w:val="a2"/>
    <w:semiHidden/>
    <w:rsid w:val="00B37870"/>
  </w:style>
  <w:style w:type="paragraph" w:styleId="a3">
    <w:name w:val="Title"/>
    <w:basedOn w:val="a"/>
    <w:link w:val="a4"/>
    <w:qFormat/>
    <w:rsid w:val="00B37870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37870"/>
    <w:rPr>
      <w:rFonts w:ascii="Cordia New" w:eastAsia="Cordia New" w:hAnsi="Cordia New" w:cs="Cordia New"/>
      <w:b/>
      <w:bCs/>
      <w:sz w:val="28"/>
    </w:rPr>
  </w:style>
  <w:style w:type="paragraph" w:styleId="a5">
    <w:name w:val="Body Text"/>
    <w:basedOn w:val="a"/>
    <w:link w:val="a6"/>
    <w:rsid w:val="00B37870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a6">
    <w:name w:val="เนื้อความ อักขระ"/>
    <w:basedOn w:val="a0"/>
    <w:link w:val="a5"/>
    <w:rsid w:val="00B37870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B37870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7">
    <w:name w:val="header"/>
    <w:basedOn w:val="a"/>
    <w:link w:val="a8"/>
    <w:uiPriority w:val="99"/>
    <w:rsid w:val="00B37870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B37870"/>
    <w:rPr>
      <w:rFonts w:ascii="Cordia New" w:eastAsia="Cordia New" w:hAnsi="Cordia New" w:cs="Cordia New"/>
      <w:sz w:val="28"/>
    </w:rPr>
  </w:style>
  <w:style w:type="paragraph" w:styleId="23">
    <w:name w:val="Body Text Indent 2"/>
    <w:basedOn w:val="a"/>
    <w:link w:val="24"/>
    <w:rsid w:val="00B37870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9">
    <w:name w:val="Balloon Text"/>
    <w:basedOn w:val="a"/>
    <w:link w:val="aa"/>
    <w:semiHidden/>
    <w:rsid w:val="00B37870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B37870"/>
    <w:rPr>
      <w:rFonts w:ascii="Tahoma" w:eastAsia="Times New Roman" w:hAnsi="Tahoma" w:cs="Angsana New"/>
      <w:sz w:val="16"/>
      <w:szCs w:val="18"/>
    </w:rPr>
  </w:style>
  <w:style w:type="paragraph" w:styleId="ab">
    <w:name w:val="Body Text Indent"/>
    <w:basedOn w:val="a"/>
    <w:link w:val="ac"/>
    <w:rsid w:val="00B37870"/>
    <w:pPr>
      <w:spacing w:before="120" w:after="0" w:line="240" w:lineRule="auto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B3787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37870"/>
    <w:rPr>
      <w:rFonts w:ascii="Browallia New" w:eastAsia="Times New Roman" w:hAnsi="Browallia New" w:cs="Browallia New"/>
      <w:sz w:val="32"/>
      <w:szCs w:val="32"/>
    </w:rPr>
  </w:style>
  <w:style w:type="table" w:styleId="ad">
    <w:name w:val="Table Grid"/>
    <w:basedOn w:val="a1"/>
    <w:rsid w:val="00B37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37870"/>
  </w:style>
  <w:style w:type="paragraph" w:styleId="af">
    <w:name w:val="footer"/>
    <w:basedOn w:val="a"/>
    <w:link w:val="af0"/>
    <w:uiPriority w:val="99"/>
    <w:rsid w:val="00B37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0">
    <w:name w:val="ท้ายกระดาษ อักขระ"/>
    <w:basedOn w:val="a0"/>
    <w:link w:val="af"/>
    <w:uiPriority w:val="99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f1">
    <w:name w:val="List Paragraph"/>
    <w:basedOn w:val="a"/>
    <w:uiPriority w:val="34"/>
    <w:qFormat/>
    <w:rsid w:val="00B378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grame">
    <w:name w:val="grame"/>
    <w:rsid w:val="00B37870"/>
  </w:style>
  <w:style w:type="character" w:customStyle="1" w:styleId="spelle">
    <w:name w:val="spelle"/>
    <w:rsid w:val="00B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2018-05-01T07:32:00Z</cp:lastPrinted>
  <dcterms:created xsi:type="dcterms:W3CDTF">2018-06-14T06:51:00Z</dcterms:created>
  <dcterms:modified xsi:type="dcterms:W3CDTF">2018-06-14T06:51:00Z</dcterms:modified>
</cp:coreProperties>
</file>