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D2" w:rsidRPr="00634B42" w:rsidRDefault="00634B42" w:rsidP="00634B42">
      <w:pPr>
        <w:jc w:val="center"/>
        <w:rPr>
          <w:b/>
          <w:bCs/>
          <w:sz w:val="28"/>
          <w:szCs w:val="36"/>
        </w:rPr>
      </w:pPr>
      <w:bookmarkStart w:id="0" w:name="_GoBack"/>
      <w:bookmarkEnd w:id="0"/>
      <w:r w:rsidRPr="00634B42">
        <w:rPr>
          <w:b/>
          <w:bCs/>
          <w:sz w:val="28"/>
          <w:szCs w:val="36"/>
        </w:rPr>
        <w:t>Speaking rubric score</w:t>
      </w:r>
    </w:p>
    <w:tbl>
      <w:tblPr>
        <w:tblStyle w:val="a3"/>
        <w:tblW w:w="14182" w:type="dxa"/>
        <w:tblLook w:val="04A0" w:firstRow="1" w:lastRow="0" w:firstColumn="1" w:lastColumn="0" w:noHBand="0" w:noVBand="1"/>
      </w:tblPr>
      <w:tblGrid>
        <w:gridCol w:w="1960"/>
        <w:gridCol w:w="2740"/>
        <w:gridCol w:w="2545"/>
        <w:gridCol w:w="2769"/>
        <w:gridCol w:w="2259"/>
        <w:gridCol w:w="1909"/>
      </w:tblGrid>
      <w:tr w:rsidR="00FE5D15" w:rsidTr="00634B42">
        <w:trPr>
          <w:trHeight w:val="269"/>
        </w:trPr>
        <w:tc>
          <w:tcPr>
            <w:tcW w:w="1960" w:type="dxa"/>
          </w:tcPr>
          <w:p w:rsidR="00CA46D2" w:rsidRPr="00634B42" w:rsidRDefault="00CA46D2" w:rsidP="00CA46D2">
            <w:pPr>
              <w:jc w:val="center"/>
              <w:rPr>
                <w:b/>
                <w:bCs/>
                <w:sz w:val="24"/>
                <w:szCs w:val="32"/>
              </w:rPr>
            </w:pPr>
            <w:r w:rsidRPr="00634B42">
              <w:rPr>
                <w:b/>
                <w:bCs/>
                <w:sz w:val="24"/>
                <w:szCs w:val="32"/>
              </w:rPr>
              <w:t>Scores</w:t>
            </w:r>
          </w:p>
        </w:tc>
        <w:tc>
          <w:tcPr>
            <w:tcW w:w="2740" w:type="dxa"/>
          </w:tcPr>
          <w:p w:rsidR="00CA46D2" w:rsidRPr="00634B42" w:rsidRDefault="00CA46D2" w:rsidP="00CA46D2">
            <w:pPr>
              <w:jc w:val="center"/>
              <w:rPr>
                <w:b/>
                <w:bCs/>
                <w:sz w:val="24"/>
                <w:szCs w:val="32"/>
              </w:rPr>
            </w:pPr>
            <w:r w:rsidRPr="00634B42">
              <w:rPr>
                <w:b/>
                <w:bCs/>
                <w:sz w:val="24"/>
                <w:szCs w:val="32"/>
              </w:rPr>
              <w:t>Grammar</w:t>
            </w:r>
          </w:p>
        </w:tc>
        <w:tc>
          <w:tcPr>
            <w:tcW w:w="2545" w:type="dxa"/>
          </w:tcPr>
          <w:p w:rsidR="00CA46D2" w:rsidRPr="00634B42" w:rsidRDefault="00CA46D2" w:rsidP="00CA46D2">
            <w:pPr>
              <w:jc w:val="center"/>
              <w:rPr>
                <w:b/>
                <w:bCs/>
                <w:sz w:val="24"/>
                <w:szCs w:val="32"/>
              </w:rPr>
            </w:pPr>
            <w:r w:rsidRPr="00634B42">
              <w:rPr>
                <w:b/>
                <w:bCs/>
                <w:sz w:val="24"/>
                <w:szCs w:val="32"/>
              </w:rPr>
              <w:t>Vocabulary</w:t>
            </w:r>
          </w:p>
        </w:tc>
        <w:tc>
          <w:tcPr>
            <w:tcW w:w="2769" w:type="dxa"/>
          </w:tcPr>
          <w:p w:rsidR="00CA46D2" w:rsidRPr="00634B42" w:rsidRDefault="00CA46D2" w:rsidP="00CA46D2">
            <w:pPr>
              <w:jc w:val="center"/>
              <w:rPr>
                <w:b/>
                <w:bCs/>
                <w:sz w:val="24"/>
                <w:szCs w:val="32"/>
              </w:rPr>
            </w:pPr>
            <w:r w:rsidRPr="00634B42">
              <w:rPr>
                <w:b/>
                <w:bCs/>
                <w:sz w:val="24"/>
                <w:szCs w:val="32"/>
              </w:rPr>
              <w:t>Pronunciation</w:t>
            </w:r>
          </w:p>
        </w:tc>
        <w:tc>
          <w:tcPr>
            <w:tcW w:w="2259" w:type="dxa"/>
          </w:tcPr>
          <w:p w:rsidR="00CA46D2" w:rsidRPr="00634B42" w:rsidRDefault="00CA46D2" w:rsidP="00CA46D2">
            <w:pPr>
              <w:jc w:val="center"/>
              <w:rPr>
                <w:b/>
                <w:bCs/>
                <w:sz w:val="24"/>
                <w:szCs w:val="32"/>
              </w:rPr>
            </w:pPr>
            <w:r w:rsidRPr="00634B42">
              <w:rPr>
                <w:b/>
                <w:bCs/>
                <w:sz w:val="24"/>
                <w:szCs w:val="32"/>
              </w:rPr>
              <w:t>Fluency</w:t>
            </w:r>
          </w:p>
        </w:tc>
        <w:tc>
          <w:tcPr>
            <w:tcW w:w="1909" w:type="dxa"/>
          </w:tcPr>
          <w:p w:rsidR="00CA46D2" w:rsidRPr="00634B42" w:rsidRDefault="00CA46D2" w:rsidP="00CA46D2">
            <w:pPr>
              <w:jc w:val="center"/>
              <w:rPr>
                <w:b/>
                <w:bCs/>
                <w:sz w:val="24"/>
                <w:szCs w:val="32"/>
              </w:rPr>
            </w:pPr>
            <w:r w:rsidRPr="00634B42">
              <w:rPr>
                <w:b/>
                <w:bCs/>
                <w:sz w:val="24"/>
                <w:szCs w:val="32"/>
              </w:rPr>
              <w:t>Ideas</w:t>
            </w:r>
          </w:p>
        </w:tc>
      </w:tr>
      <w:tr w:rsidR="00FE5D15" w:rsidTr="00634B42">
        <w:trPr>
          <w:trHeight w:val="1926"/>
        </w:trPr>
        <w:tc>
          <w:tcPr>
            <w:tcW w:w="1960" w:type="dxa"/>
          </w:tcPr>
          <w:p w:rsidR="00CA46D2" w:rsidRPr="00634B42" w:rsidRDefault="00B42C1F">
            <w:pPr>
              <w:rPr>
                <w:sz w:val="24"/>
                <w:szCs w:val="32"/>
              </w:rPr>
            </w:pPr>
            <w:r w:rsidRPr="00634B42">
              <w:rPr>
                <w:sz w:val="24"/>
                <w:szCs w:val="32"/>
              </w:rPr>
              <w:t>4</w:t>
            </w:r>
          </w:p>
        </w:tc>
        <w:tc>
          <w:tcPr>
            <w:tcW w:w="2740" w:type="dxa"/>
          </w:tcPr>
          <w:p w:rsidR="00CA46D2" w:rsidRPr="00634B42" w:rsidRDefault="00B42C1F">
            <w:pPr>
              <w:rPr>
                <w:sz w:val="24"/>
                <w:szCs w:val="32"/>
              </w:rPr>
            </w:pPr>
            <w:r w:rsidRPr="00634B42">
              <w:rPr>
                <w:sz w:val="24"/>
                <w:szCs w:val="32"/>
              </w:rPr>
              <w:t>Maintain a high degree of grammatical accuracy; errors are rare and difficult to be spotted</w:t>
            </w:r>
          </w:p>
        </w:tc>
        <w:tc>
          <w:tcPr>
            <w:tcW w:w="2545" w:type="dxa"/>
          </w:tcPr>
          <w:p w:rsidR="00CA46D2" w:rsidRPr="00634B42" w:rsidRDefault="00B42C1F">
            <w:pPr>
              <w:rPr>
                <w:sz w:val="24"/>
                <w:szCs w:val="32"/>
              </w:rPr>
            </w:pPr>
            <w:r w:rsidRPr="00634B42">
              <w:rPr>
                <w:sz w:val="24"/>
                <w:szCs w:val="32"/>
              </w:rPr>
              <w:t>Use a range of appropriate, relevant and innovative vocabulary to express the ideas</w:t>
            </w:r>
          </w:p>
        </w:tc>
        <w:tc>
          <w:tcPr>
            <w:tcW w:w="2769" w:type="dxa"/>
          </w:tcPr>
          <w:p w:rsidR="00CA46D2" w:rsidRPr="00634B42" w:rsidRDefault="003C017C" w:rsidP="00165831">
            <w:pPr>
              <w:rPr>
                <w:sz w:val="24"/>
                <w:szCs w:val="32"/>
              </w:rPr>
            </w:pPr>
            <w:r w:rsidRPr="00634B42">
              <w:rPr>
                <w:sz w:val="24"/>
                <w:szCs w:val="32"/>
              </w:rPr>
              <w:t>Produce the sound</w:t>
            </w:r>
            <w:r w:rsidR="00165831" w:rsidRPr="00634B42">
              <w:rPr>
                <w:sz w:val="24"/>
                <w:szCs w:val="32"/>
              </w:rPr>
              <w:t>s with stress, intonation and</w:t>
            </w:r>
            <w:r w:rsidRPr="00634B42">
              <w:rPr>
                <w:sz w:val="24"/>
                <w:szCs w:val="32"/>
              </w:rPr>
              <w:t xml:space="preserve"> final sounds</w:t>
            </w:r>
            <w:r w:rsidR="00165831" w:rsidRPr="00634B42">
              <w:rPr>
                <w:sz w:val="24"/>
                <w:szCs w:val="32"/>
              </w:rPr>
              <w:t xml:space="preserve"> appropriately</w:t>
            </w:r>
          </w:p>
        </w:tc>
        <w:tc>
          <w:tcPr>
            <w:tcW w:w="2259" w:type="dxa"/>
          </w:tcPr>
          <w:p w:rsidR="00CA46D2" w:rsidRPr="00634B42" w:rsidRDefault="00634B42">
            <w:pPr>
              <w:rPr>
                <w:sz w:val="24"/>
                <w:szCs w:val="32"/>
              </w:rPr>
            </w:pPr>
            <w:r w:rsidRPr="00634B42">
              <w:rPr>
                <w:sz w:val="24"/>
                <w:szCs w:val="32"/>
              </w:rPr>
              <w:t>Can express the ideas fluently and spontaneously, there are few noticeably long pauses</w:t>
            </w:r>
          </w:p>
        </w:tc>
        <w:tc>
          <w:tcPr>
            <w:tcW w:w="1909" w:type="dxa"/>
          </w:tcPr>
          <w:p w:rsidR="00CA46D2" w:rsidRPr="00634B42" w:rsidRDefault="00634B42">
            <w:pPr>
              <w:rPr>
                <w:sz w:val="24"/>
                <w:szCs w:val="32"/>
              </w:rPr>
            </w:pPr>
            <w:r w:rsidRPr="00634B42">
              <w:rPr>
                <w:sz w:val="24"/>
                <w:szCs w:val="32"/>
              </w:rPr>
              <w:t>Express relevant ideas to the topics and can initiate ideas</w:t>
            </w:r>
          </w:p>
        </w:tc>
      </w:tr>
      <w:tr w:rsidR="00FE5D15" w:rsidTr="00634B42">
        <w:trPr>
          <w:trHeight w:val="1926"/>
        </w:trPr>
        <w:tc>
          <w:tcPr>
            <w:tcW w:w="1960" w:type="dxa"/>
          </w:tcPr>
          <w:p w:rsidR="00CA46D2" w:rsidRPr="00634B42" w:rsidRDefault="00B42C1F">
            <w:pPr>
              <w:rPr>
                <w:sz w:val="24"/>
                <w:szCs w:val="32"/>
              </w:rPr>
            </w:pPr>
            <w:r w:rsidRPr="00634B42">
              <w:rPr>
                <w:sz w:val="24"/>
                <w:szCs w:val="32"/>
              </w:rPr>
              <w:t>3</w:t>
            </w:r>
          </w:p>
        </w:tc>
        <w:tc>
          <w:tcPr>
            <w:tcW w:w="2740" w:type="dxa"/>
          </w:tcPr>
          <w:p w:rsidR="00CA46D2" w:rsidRPr="00634B42" w:rsidRDefault="00B42C1F">
            <w:pPr>
              <w:rPr>
                <w:sz w:val="24"/>
                <w:szCs w:val="32"/>
              </w:rPr>
            </w:pPr>
            <w:r w:rsidRPr="00634B42">
              <w:rPr>
                <w:sz w:val="24"/>
                <w:szCs w:val="32"/>
              </w:rPr>
              <w:t>Use compound</w:t>
            </w:r>
            <w:r w:rsidR="00FE5D15" w:rsidRPr="00634B42">
              <w:rPr>
                <w:sz w:val="24"/>
                <w:szCs w:val="32"/>
              </w:rPr>
              <w:t xml:space="preserve"> grammatical forms to express ideas</w:t>
            </w:r>
            <w:r w:rsidRPr="00634B42">
              <w:rPr>
                <w:sz w:val="24"/>
                <w:szCs w:val="32"/>
              </w:rPr>
              <w:t>. Does not make errors which cause misunderstanding</w:t>
            </w:r>
          </w:p>
        </w:tc>
        <w:tc>
          <w:tcPr>
            <w:tcW w:w="2545" w:type="dxa"/>
          </w:tcPr>
          <w:p w:rsidR="00CA46D2" w:rsidRPr="00634B42" w:rsidRDefault="00B42C1F">
            <w:pPr>
              <w:rPr>
                <w:sz w:val="24"/>
                <w:szCs w:val="32"/>
              </w:rPr>
            </w:pPr>
            <w:r w:rsidRPr="00634B42">
              <w:rPr>
                <w:sz w:val="24"/>
                <w:szCs w:val="32"/>
              </w:rPr>
              <w:t>Use a range of appropriate and related vocabulary to present the ideas</w:t>
            </w:r>
          </w:p>
        </w:tc>
        <w:tc>
          <w:tcPr>
            <w:tcW w:w="2769" w:type="dxa"/>
          </w:tcPr>
          <w:p w:rsidR="00CA46D2" w:rsidRPr="00634B42" w:rsidRDefault="00165831">
            <w:pPr>
              <w:rPr>
                <w:sz w:val="24"/>
                <w:szCs w:val="32"/>
              </w:rPr>
            </w:pPr>
            <w:r w:rsidRPr="00634B42">
              <w:rPr>
                <w:sz w:val="24"/>
                <w:szCs w:val="32"/>
              </w:rPr>
              <w:t>Produce the sounds appropriately, but has some mistakes with stress or intonation or final sounds</w:t>
            </w:r>
          </w:p>
        </w:tc>
        <w:tc>
          <w:tcPr>
            <w:tcW w:w="2259" w:type="dxa"/>
          </w:tcPr>
          <w:p w:rsidR="00CA46D2" w:rsidRPr="00634B42" w:rsidRDefault="00634B42">
            <w:pPr>
              <w:rPr>
                <w:sz w:val="24"/>
                <w:szCs w:val="32"/>
              </w:rPr>
            </w:pPr>
            <w:r w:rsidRPr="00634B42">
              <w:rPr>
                <w:sz w:val="24"/>
                <w:szCs w:val="32"/>
              </w:rPr>
              <w:t>Can produce short phrases or sentences that can be understood</w:t>
            </w:r>
          </w:p>
        </w:tc>
        <w:tc>
          <w:tcPr>
            <w:tcW w:w="1909" w:type="dxa"/>
          </w:tcPr>
          <w:p w:rsidR="00CA46D2" w:rsidRPr="00634B42" w:rsidRDefault="00634B42">
            <w:pPr>
              <w:rPr>
                <w:sz w:val="24"/>
                <w:szCs w:val="32"/>
              </w:rPr>
            </w:pPr>
            <w:r w:rsidRPr="00634B42">
              <w:rPr>
                <w:sz w:val="24"/>
                <w:szCs w:val="32"/>
              </w:rPr>
              <w:t>Express relevant ideas to the topics but have no initiative ideas</w:t>
            </w:r>
          </w:p>
        </w:tc>
      </w:tr>
      <w:tr w:rsidR="00FE5D15" w:rsidTr="00634B42">
        <w:trPr>
          <w:trHeight w:val="1926"/>
        </w:trPr>
        <w:tc>
          <w:tcPr>
            <w:tcW w:w="1960" w:type="dxa"/>
          </w:tcPr>
          <w:p w:rsidR="00CA46D2" w:rsidRPr="00634B42" w:rsidRDefault="00FE5D15">
            <w:pPr>
              <w:rPr>
                <w:sz w:val="24"/>
                <w:szCs w:val="32"/>
              </w:rPr>
            </w:pPr>
            <w:r w:rsidRPr="00634B42">
              <w:rPr>
                <w:sz w:val="24"/>
                <w:szCs w:val="32"/>
              </w:rPr>
              <w:t>2</w:t>
            </w:r>
          </w:p>
        </w:tc>
        <w:tc>
          <w:tcPr>
            <w:tcW w:w="2740" w:type="dxa"/>
          </w:tcPr>
          <w:p w:rsidR="00CA46D2" w:rsidRPr="00634B42" w:rsidRDefault="00FE5D15">
            <w:pPr>
              <w:rPr>
                <w:sz w:val="24"/>
                <w:szCs w:val="32"/>
              </w:rPr>
            </w:pPr>
            <w:r w:rsidRPr="00634B42">
              <w:rPr>
                <w:sz w:val="24"/>
                <w:szCs w:val="32"/>
              </w:rPr>
              <w:t>Use simple grammatical forms to express ideas</w:t>
            </w:r>
            <w:r w:rsidR="00B42C1F" w:rsidRPr="00634B42">
              <w:rPr>
                <w:sz w:val="24"/>
                <w:szCs w:val="32"/>
              </w:rPr>
              <w:t xml:space="preserve"> but still make basic mistakes</w:t>
            </w:r>
          </w:p>
        </w:tc>
        <w:tc>
          <w:tcPr>
            <w:tcW w:w="2545" w:type="dxa"/>
          </w:tcPr>
          <w:p w:rsidR="00CA46D2" w:rsidRPr="00634B42" w:rsidRDefault="00B42C1F">
            <w:pPr>
              <w:rPr>
                <w:sz w:val="24"/>
                <w:szCs w:val="32"/>
              </w:rPr>
            </w:pPr>
            <w:r w:rsidRPr="00634B42">
              <w:rPr>
                <w:sz w:val="24"/>
                <w:szCs w:val="32"/>
              </w:rPr>
              <w:t xml:space="preserve">Use appropriate vocabulary to express ideas. Some irrelevant vocabulary might be spotted </w:t>
            </w:r>
          </w:p>
        </w:tc>
        <w:tc>
          <w:tcPr>
            <w:tcW w:w="2769" w:type="dxa"/>
          </w:tcPr>
          <w:p w:rsidR="003C017C" w:rsidRPr="00634B42" w:rsidRDefault="003C017C">
            <w:pPr>
              <w:rPr>
                <w:sz w:val="24"/>
                <w:szCs w:val="32"/>
              </w:rPr>
            </w:pPr>
            <w:r w:rsidRPr="00634B42">
              <w:rPr>
                <w:sz w:val="24"/>
                <w:szCs w:val="32"/>
              </w:rPr>
              <w:t xml:space="preserve">Produce the sounds inappropriately </w:t>
            </w:r>
            <w:r w:rsidR="00165831" w:rsidRPr="00634B42">
              <w:rPr>
                <w:sz w:val="24"/>
                <w:szCs w:val="32"/>
              </w:rPr>
              <w:t>and has no stress, intonation and</w:t>
            </w:r>
            <w:r w:rsidRPr="00634B42">
              <w:rPr>
                <w:sz w:val="24"/>
                <w:szCs w:val="32"/>
              </w:rPr>
              <w:t xml:space="preserve"> final sounds  </w:t>
            </w:r>
          </w:p>
          <w:p w:rsidR="00CA46D2" w:rsidRPr="00634B42" w:rsidRDefault="00CA46D2">
            <w:pPr>
              <w:rPr>
                <w:sz w:val="24"/>
                <w:szCs w:val="32"/>
              </w:rPr>
            </w:pPr>
          </w:p>
        </w:tc>
        <w:tc>
          <w:tcPr>
            <w:tcW w:w="2259" w:type="dxa"/>
          </w:tcPr>
          <w:p w:rsidR="00CA46D2" w:rsidRPr="00634B42" w:rsidRDefault="00165831">
            <w:pPr>
              <w:rPr>
                <w:sz w:val="24"/>
                <w:szCs w:val="32"/>
              </w:rPr>
            </w:pPr>
            <w:r w:rsidRPr="00634B42">
              <w:rPr>
                <w:sz w:val="24"/>
                <w:szCs w:val="32"/>
              </w:rPr>
              <w:t>Can make understood in very short utterances even though pauses</w:t>
            </w:r>
          </w:p>
        </w:tc>
        <w:tc>
          <w:tcPr>
            <w:tcW w:w="1909" w:type="dxa"/>
          </w:tcPr>
          <w:p w:rsidR="00CA46D2" w:rsidRPr="00634B42" w:rsidRDefault="00634B42">
            <w:pPr>
              <w:rPr>
                <w:sz w:val="24"/>
                <w:szCs w:val="32"/>
              </w:rPr>
            </w:pPr>
            <w:r w:rsidRPr="00634B42">
              <w:rPr>
                <w:sz w:val="24"/>
                <w:szCs w:val="32"/>
              </w:rPr>
              <w:t>Express some relevant ideas and produce some irrelevant ideas</w:t>
            </w:r>
          </w:p>
        </w:tc>
      </w:tr>
      <w:tr w:rsidR="00FE5D15" w:rsidTr="00634B42">
        <w:trPr>
          <w:trHeight w:val="1926"/>
        </w:trPr>
        <w:tc>
          <w:tcPr>
            <w:tcW w:w="1960" w:type="dxa"/>
          </w:tcPr>
          <w:p w:rsidR="00CA46D2" w:rsidRPr="00634B42" w:rsidRDefault="00FE5D15">
            <w:pPr>
              <w:rPr>
                <w:sz w:val="24"/>
                <w:szCs w:val="32"/>
              </w:rPr>
            </w:pPr>
            <w:r w:rsidRPr="00634B42">
              <w:rPr>
                <w:sz w:val="24"/>
                <w:szCs w:val="32"/>
              </w:rPr>
              <w:t>1</w:t>
            </w:r>
          </w:p>
        </w:tc>
        <w:tc>
          <w:tcPr>
            <w:tcW w:w="2740" w:type="dxa"/>
          </w:tcPr>
          <w:p w:rsidR="00CA46D2" w:rsidRPr="00634B42" w:rsidRDefault="00CA46D2">
            <w:pPr>
              <w:rPr>
                <w:sz w:val="24"/>
                <w:szCs w:val="32"/>
              </w:rPr>
            </w:pPr>
            <w:r w:rsidRPr="00634B42">
              <w:rPr>
                <w:sz w:val="24"/>
                <w:szCs w:val="32"/>
              </w:rPr>
              <w:t>Limited control of a few simple grammatical structure</w:t>
            </w:r>
          </w:p>
        </w:tc>
        <w:tc>
          <w:tcPr>
            <w:tcW w:w="2545" w:type="dxa"/>
          </w:tcPr>
          <w:p w:rsidR="00CA46D2" w:rsidRPr="00634B42" w:rsidRDefault="00CA46D2">
            <w:pPr>
              <w:rPr>
                <w:sz w:val="24"/>
                <w:szCs w:val="32"/>
              </w:rPr>
            </w:pPr>
            <w:r w:rsidRPr="00634B42">
              <w:rPr>
                <w:sz w:val="24"/>
                <w:szCs w:val="32"/>
              </w:rPr>
              <w:t>Limited vocabulary</w:t>
            </w:r>
            <w:r w:rsidR="00FE5D15" w:rsidRPr="00634B42">
              <w:rPr>
                <w:sz w:val="24"/>
                <w:szCs w:val="32"/>
              </w:rPr>
              <w:t xml:space="preserve"> using isolated words or phases</w:t>
            </w:r>
          </w:p>
        </w:tc>
        <w:tc>
          <w:tcPr>
            <w:tcW w:w="2769" w:type="dxa"/>
          </w:tcPr>
          <w:p w:rsidR="00CA46D2" w:rsidRPr="00634B42" w:rsidRDefault="00FE5D15">
            <w:pPr>
              <w:rPr>
                <w:sz w:val="24"/>
                <w:szCs w:val="32"/>
              </w:rPr>
            </w:pPr>
            <w:r w:rsidRPr="00634B42">
              <w:rPr>
                <w:sz w:val="24"/>
                <w:szCs w:val="32"/>
              </w:rPr>
              <w:t>Limited control of phonological features</w:t>
            </w:r>
          </w:p>
        </w:tc>
        <w:tc>
          <w:tcPr>
            <w:tcW w:w="2259" w:type="dxa"/>
          </w:tcPr>
          <w:p w:rsidR="00CA46D2" w:rsidRPr="00634B42" w:rsidRDefault="00FE5D15" w:rsidP="00FE5D15">
            <w:pPr>
              <w:rPr>
                <w:sz w:val="24"/>
                <w:szCs w:val="32"/>
              </w:rPr>
            </w:pPr>
            <w:r w:rsidRPr="00634B42">
              <w:rPr>
                <w:sz w:val="24"/>
                <w:szCs w:val="32"/>
              </w:rPr>
              <w:t xml:space="preserve">Can use only isolated words or phrases and produce the words with much pausing </w:t>
            </w:r>
          </w:p>
        </w:tc>
        <w:tc>
          <w:tcPr>
            <w:tcW w:w="1909" w:type="dxa"/>
          </w:tcPr>
          <w:p w:rsidR="00CA46D2" w:rsidRPr="00634B42" w:rsidRDefault="00FE5D15" w:rsidP="00FE5D15">
            <w:pPr>
              <w:rPr>
                <w:sz w:val="24"/>
                <w:szCs w:val="32"/>
              </w:rPr>
            </w:pPr>
            <w:r w:rsidRPr="00634B42">
              <w:rPr>
                <w:sz w:val="24"/>
                <w:szCs w:val="32"/>
              </w:rPr>
              <w:t xml:space="preserve">Can express some ideas with no supporting details </w:t>
            </w:r>
          </w:p>
        </w:tc>
      </w:tr>
    </w:tbl>
    <w:p w:rsidR="00CA46D2" w:rsidRDefault="00CA46D2"/>
    <w:sectPr w:rsidR="00CA46D2" w:rsidSect="00B42C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D2"/>
    <w:rsid w:val="00165831"/>
    <w:rsid w:val="003C017C"/>
    <w:rsid w:val="00634B42"/>
    <w:rsid w:val="0077604C"/>
    <w:rsid w:val="00B42C1F"/>
    <w:rsid w:val="00CA46D2"/>
    <w:rsid w:val="00DC1859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E4563-C9DC-1243-8E18-10AEF61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2018-07-02T22:15:00Z</dcterms:created>
  <dcterms:modified xsi:type="dcterms:W3CDTF">2018-07-02T22:15:00Z</dcterms:modified>
</cp:coreProperties>
</file>